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A4AA1" w14:textId="77777777" w:rsidR="006F3A44" w:rsidRPr="00950FCF" w:rsidRDefault="006F3A44" w:rsidP="00F17EA3">
      <w:pPr>
        <w:rPr>
          <w:rFonts w:ascii="Times New Roman" w:hAnsi="Times New Roman" w:cs="Times New Roman"/>
        </w:rPr>
      </w:pPr>
    </w:p>
    <w:p w14:paraId="4240F942" w14:textId="2F9D337F" w:rsidR="00356DB3" w:rsidRPr="00950FCF" w:rsidRDefault="00393B5A" w:rsidP="00393B5A">
      <w:pPr>
        <w:rPr>
          <w:rFonts w:ascii="Times New Roman" w:hAnsi="Times New Roman" w:cs="Times New Roman"/>
        </w:rPr>
      </w:pPr>
      <w:r w:rsidRPr="00950FCF">
        <w:rPr>
          <w:rFonts w:ascii="Times New Roman" w:hAnsi="Times New Roman" w:cs="Times New Roman"/>
        </w:rPr>
        <w:t>Supplementary information 1: Physical parameters measured</w:t>
      </w:r>
      <w:r w:rsidR="00632E0B" w:rsidRPr="00950FCF">
        <w:rPr>
          <w:rFonts w:ascii="Times New Roman" w:hAnsi="Times New Roman" w:cs="Times New Roman"/>
        </w:rPr>
        <w:t xml:space="preserve"> while sampling the well</w:t>
      </w:r>
      <w:r w:rsidRPr="00950FCF">
        <w:rPr>
          <w:rFonts w:ascii="Times New Roman" w:hAnsi="Times New Roman" w:cs="Times New Roman"/>
        </w:rPr>
        <w:t>. The following concentration</w:t>
      </w:r>
      <w:r w:rsidR="00142460" w:rsidRPr="00950FCF">
        <w:rPr>
          <w:rFonts w:ascii="Times New Roman" w:hAnsi="Times New Roman" w:cs="Times New Roman"/>
        </w:rPr>
        <w:t>s</w:t>
      </w:r>
      <w:r w:rsidR="00856227" w:rsidRPr="00950FCF">
        <w:rPr>
          <w:rFonts w:ascii="Times New Roman" w:hAnsi="Times New Roman" w:cs="Times New Roman"/>
        </w:rPr>
        <w:t xml:space="preserve"> were below the detection limit- </w:t>
      </w:r>
      <w:r w:rsidR="00B44404">
        <w:rPr>
          <w:rFonts w:ascii="Times New Roman" w:hAnsi="Times New Roman" w:cs="Times New Roman"/>
        </w:rPr>
        <w:t>a</w:t>
      </w:r>
      <w:r w:rsidR="00856227" w:rsidRPr="00950FCF">
        <w:rPr>
          <w:rFonts w:ascii="Times New Roman" w:hAnsi="Times New Roman" w:cs="Times New Roman"/>
        </w:rPr>
        <w:t xml:space="preserve">rsenic, </w:t>
      </w:r>
      <w:r w:rsidR="00B44404">
        <w:rPr>
          <w:rFonts w:ascii="Times New Roman" w:hAnsi="Times New Roman" w:cs="Times New Roman"/>
        </w:rPr>
        <w:t>c</w:t>
      </w:r>
      <w:r w:rsidR="00856227" w:rsidRPr="00950FCF">
        <w:rPr>
          <w:rFonts w:ascii="Times New Roman" w:hAnsi="Times New Roman" w:cs="Times New Roman"/>
        </w:rPr>
        <w:t xml:space="preserve">admium, </w:t>
      </w:r>
      <w:r w:rsidR="00B44404">
        <w:rPr>
          <w:rFonts w:ascii="Times New Roman" w:hAnsi="Times New Roman" w:cs="Times New Roman"/>
        </w:rPr>
        <w:t>c</w:t>
      </w:r>
      <w:r w:rsidR="00856227" w:rsidRPr="00950FCF">
        <w:rPr>
          <w:rFonts w:ascii="Times New Roman" w:hAnsi="Times New Roman" w:cs="Times New Roman"/>
        </w:rPr>
        <w:t xml:space="preserve">obalt, </w:t>
      </w:r>
      <w:r w:rsidR="00B44404">
        <w:rPr>
          <w:rFonts w:ascii="Times New Roman" w:hAnsi="Times New Roman" w:cs="Times New Roman"/>
        </w:rPr>
        <w:t>c</w:t>
      </w:r>
      <w:r w:rsidR="00856227" w:rsidRPr="00950FCF">
        <w:rPr>
          <w:rFonts w:ascii="Times New Roman" w:hAnsi="Times New Roman" w:cs="Times New Roman"/>
        </w:rPr>
        <w:t xml:space="preserve">esium, </w:t>
      </w:r>
      <w:r w:rsidR="00B44404">
        <w:rPr>
          <w:rFonts w:ascii="Times New Roman" w:hAnsi="Times New Roman" w:cs="Times New Roman"/>
        </w:rPr>
        <w:t>l</w:t>
      </w:r>
      <w:r w:rsidR="00856227" w:rsidRPr="00950FCF">
        <w:rPr>
          <w:rFonts w:ascii="Times New Roman" w:hAnsi="Times New Roman" w:cs="Times New Roman"/>
        </w:rPr>
        <w:t xml:space="preserve">ead, </w:t>
      </w:r>
      <w:r w:rsidR="00B44404">
        <w:rPr>
          <w:rFonts w:ascii="Times New Roman" w:hAnsi="Times New Roman" w:cs="Times New Roman"/>
        </w:rPr>
        <w:t>a</w:t>
      </w:r>
      <w:r w:rsidR="00856227" w:rsidRPr="00950FCF">
        <w:rPr>
          <w:rFonts w:ascii="Times New Roman" w:hAnsi="Times New Roman" w:cs="Times New Roman"/>
        </w:rPr>
        <w:t xml:space="preserve">luminum, </w:t>
      </w:r>
      <w:r w:rsidR="00B44404">
        <w:rPr>
          <w:rFonts w:ascii="Times New Roman" w:hAnsi="Times New Roman" w:cs="Times New Roman"/>
        </w:rPr>
        <w:t>u</w:t>
      </w:r>
      <w:r w:rsidR="00856227" w:rsidRPr="00950FCF">
        <w:rPr>
          <w:rFonts w:ascii="Times New Roman" w:hAnsi="Times New Roman" w:cs="Times New Roman"/>
        </w:rPr>
        <w:t xml:space="preserve">ranium, </w:t>
      </w:r>
      <w:r w:rsidR="00B44404">
        <w:rPr>
          <w:rFonts w:ascii="Times New Roman" w:hAnsi="Times New Roman" w:cs="Times New Roman"/>
        </w:rPr>
        <w:t>s</w:t>
      </w:r>
      <w:r w:rsidR="00856227" w:rsidRPr="00950FCF">
        <w:rPr>
          <w:rFonts w:ascii="Times New Roman" w:hAnsi="Times New Roman" w:cs="Times New Roman"/>
        </w:rPr>
        <w:t xml:space="preserve">ilver, </w:t>
      </w:r>
      <w:r w:rsidR="00B44404">
        <w:rPr>
          <w:rFonts w:ascii="Times New Roman" w:hAnsi="Times New Roman" w:cs="Times New Roman"/>
        </w:rPr>
        <w:t>c</w:t>
      </w:r>
      <w:r w:rsidR="00856227" w:rsidRPr="00950FCF">
        <w:rPr>
          <w:rFonts w:ascii="Times New Roman" w:hAnsi="Times New Roman" w:cs="Times New Roman"/>
        </w:rPr>
        <w:t xml:space="preserve">hromium, </w:t>
      </w:r>
      <w:r w:rsidR="00B44404">
        <w:rPr>
          <w:rFonts w:ascii="Times New Roman" w:hAnsi="Times New Roman" w:cs="Times New Roman"/>
        </w:rPr>
        <w:t>n</w:t>
      </w:r>
      <w:r w:rsidR="00856227" w:rsidRPr="00950FCF">
        <w:rPr>
          <w:rFonts w:ascii="Times New Roman" w:hAnsi="Times New Roman" w:cs="Times New Roman"/>
        </w:rPr>
        <w:t xml:space="preserve">ickel, </w:t>
      </w:r>
      <w:r w:rsidR="00B44404">
        <w:rPr>
          <w:rFonts w:ascii="Times New Roman" w:hAnsi="Times New Roman" w:cs="Times New Roman"/>
        </w:rPr>
        <w:t>c</w:t>
      </w:r>
      <w:r w:rsidR="00856227" w:rsidRPr="00950FCF">
        <w:rPr>
          <w:rFonts w:ascii="Times New Roman" w:hAnsi="Times New Roman" w:cs="Times New Roman"/>
        </w:rPr>
        <w:t xml:space="preserve">opper, </w:t>
      </w:r>
      <w:r w:rsidR="00B44404">
        <w:rPr>
          <w:rFonts w:ascii="Times New Roman" w:hAnsi="Times New Roman" w:cs="Times New Roman"/>
        </w:rPr>
        <w:t>s</w:t>
      </w:r>
      <w:r w:rsidR="00856227" w:rsidRPr="00950FCF">
        <w:rPr>
          <w:rFonts w:ascii="Times New Roman" w:hAnsi="Times New Roman" w:cs="Times New Roman"/>
        </w:rPr>
        <w:t xml:space="preserve">elenium, </w:t>
      </w:r>
      <w:r w:rsidR="00B44404">
        <w:rPr>
          <w:rFonts w:ascii="Times New Roman" w:hAnsi="Times New Roman" w:cs="Times New Roman"/>
        </w:rPr>
        <w:t>p</w:t>
      </w:r>
      <w:r w:rsidR="00856227" w:rsidRPr="00950FCF">
        <w:rPr>
          <w:rFonts w:ascii="Times New Roman" w:hAnsi="Times New Roman" w:cs="Times New Roman"/>
        </w:rPr>
        <w:t xml:space="preserve">hosphate, </w:t>
      </w:r>
      <w:r w:rsidR="00B44404">
        <w:rPr>
          <w:rFonts w:ascii="Times New Roman" w:hAnsi="Times New Roman" w:cs="Times New Roman"/>
        </w:rPr>
        <w:t>n</w:t>
      </w:r>
      <w:r w:rsidR="00856227" w:rsidRPr="00950FCF">
        <w:rPr>
          <w:rFonts w:ascii="Times New Roman" w:hAnsi="Times New Roman" w:cs="Times New Roman"/>
        </w:rPr>
        <w:t>itrate</w:t>
      </w:r>
      <w:r w:rsidR="00B44404">
        <w:rPr>
          <w:rFonts w:ascii="Times New Roman" w:hAnsi="Times New Roman" w:cs="Times New Roman"/>
        </w:rPr>
        <w:t>, b</w:t>
      </w:r>
      <w:r w:rsidR="00856227" w:rsidRPr="00950FCF">
        <w:rPr>
          <w:rFonts w:ascii="Times New Roman" w:hAnsi="Times New Roman" w:cs="Times New Roman"/>
        </w:rPr>
        <w:t>romide</w:t>
      </w:r>
      <w:r w:rsidR="00B44404">
        <w:rPr>
          <w:rFonts w:ascii="Times New Roman" w:hAnsi="Times New Roman" w:cs="Times New Roman"/>
        </w:rPr>
        <w:t>, and mercury</w:t>
      </w:r>
      <w:r w:rsidR="00856227" w:rsidRPr="00950FCF">
        <w:rPr>
          <w:rFonts w:ascii="Times New Roman" w:hAnsi="Times New Roman" w:cs="Times New Roman"/>
        </w:rPr>
        <w:t xml:space="preserve">. </w:t>
      </w:r>
      <w:r w:rsidR="00B44404" w:rsidRPr="00B44404">
        <w:rPr>
          <w:rFonts w:ascii="Times New Roman" w:hAnsi="Times New Roman" w:cs="Times New Roman"/>
        </w:rPr>
        <w:t>The centering material for the PVC ground water pipe in the wells contain mercury only in rare instances and in this case, mercury was not detected in the ground water samples from both wells.</w:t>
      </w:r>
      <w:r w:rsidR="00B44404">
        <w:rPr>
          <w:rFonts w:ascii="Times New Roman" w:hAnsi="Times New Roman" w:cs="Times New Roman"/>
        </w:rPr>
        <w:t xml:space="preserve"> </w:t>
      </w:r>
      <w:r w:rsidRPr="00950FCF">
        <w:rPr>
          <w:rFonts w:ascii="Times New Roman" w:hAnsi="Times New Roman" w:cs="Times New Roman"/>
        </w:rPr>
        <w:t>Th</w:t>
      </w:r>
      <w:r w:rsidR="00856227" w:rsidRPr="00950FCF">
        <w:rPr>
          <w:rFonts w:ascii="Times New Roman" w:hAnsi="Times New Roman" w:cs="Times New Roman"/>
        </w:rPr>
        <w:t>e value highlighted in grey was</w:t>
      </w:r>
      <w:r w:rsidRPr="00950FCF">
        <w:rPr>
          <w:rFonts w:ascii="Times New Roman" w:hAnsi="Times New Roman" w:cs="Times New Roman"/>
        </w:rPr>
        <w:t xml:space="preserve"> below the detection limit. </w:t>
      </w:r>
    </w:p>
    <w:p w14:paraId="4AB22E88" w14:textId="51A72EFE" w:rsidR="00393B5A" w:rsidRPr="00950FCF" w:rsidRDefault="00393B5A" w:rsidP="00393B5A">
      <w:pPr>
        <w:rPr>
          <w:rFonts w:ascii="Times New Roman" w:hAnsi="Times New Roman" w:cs="Times New Roman"/>
        </w:rPr>
      </w:pPr>
      <w:r w:rsidRPr="00950FCF">
        <w:rPr>
          <w:rFonts w:ascii="Times New Roman" w:hAnsi="Times New Roman" w:cs="Times New Roman"/>
        </w:rPr>
        <w:t>AODC: Acridine Orange Direct Count, DIC: Dissolved Inorganic Carbon, DOC: Dissolved Organic Carbon.</w:t>
      </w:r>
    </w:p>
    <w:p w14:paraId="7B0B2353" w14:textId="77777777" w:rsidR="00856227" w:rsidRPr="00950FCF" w:rsidRDefault="00856227" w:rsidP="00393B5A">
      <w:pPr>
        <w:rPr>
          <w:rFonts w:ascii="Times New Roman" w:hAnsi="Times New Roman" w:cs="Times New Roman"/>
        </w:rPr>
      </w:pPr>
    </w:p>
    <w:p w14:paraId="30AFEB41" w14:textId="77777777" w:rsidR="00393B5A" w:rsidRPr="00950FCF" w:rsidRDefault="00393B5A" w:rsidP="00393B5A">
      <w:pPr>
        <w:rPr>
          <w:rFonts w:ascii="Times New Roman" w:hAnsi="Times New Roman" w:cs="Times New Roman"/>
        </w:rPr>
      </w:pPr>
    </w:p>
    <w:tbl>
      <w:tblPr>
        <w:tblStyle w:val="GridTable1Light"/>
        <w:tblW w:w="8374" w:type="dxa"/>
        <w:jc w:val="center"/>
        <w:tblLayout w:type="fixed"/>
        <w:tblLook w:val="04A0" w:firstRow="1" w:lastRow="0" w:firstColumn="1" w:lastColumn="0" w:noHBand="0" w:noVBand="1"/>
      </w:tblPr>
      <w:tblGrid>
        <w:gridCol w:w="2882"/>
        <w:gridCol w:w="2070"/>
        <w:gridCol w:w="3422"/>
      </w:tblGrid>
      <w:tr w:rsidR="00393B5A" w:rsidRPr="00950FCF" w14:paraId="67232B16" w14:textId="77777777" w:rsidTr="006C28E8">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882" w:type="dxa"/>
            <w:tcBorders>
              <w:top w:val="nil"/>
              <w:left w:val="nil"/>
              <w:right w:val="nil"/>
            </w:tcBorders>
            <w:hideMark/>
          </w:tcPr>
          <w:p w14:paraId="38146316" w14:textId="185B20EF" w:rsidR="00393B5A" w:rsidRPr="00950FCF" w:rsidRDefault="00393B5A" w:rsidP="00856227">
            <w:pPr>
              <w:jc w:val="center"/>
              <w:rPr>
                <w:rFonts w:ascii="Times New Roman" w:eastAsia="Times New Roman" w:hAnsi="Times New Roman" w:cs="Times New Roman"/>
              </w:rPr>
            </w:pPr>
            <w:r w:rsidRPr="00950FCF">
              <w:rPr>
                <w:rFonts w:ascii="Times New Roman" w:eastAsia="Times New Roman" w:hAnsi="Times New Roman" w:cs="Times New Roman"/>
              </w:rPr>
              <w:t>Sample ID</w:t>
            </w:r>
          </w:p>
        </w:tc>
        <w:tc>
          <w:tcPr>
            <w:tcW w:w="2070" w:type="dxa"/>
            <w:tcBorders>
              <w:top w:val="nil"/>
              <w:left w:val="nil"/>
              <w:right w:val="nil"/>
            </w:tcBorders>
            <w:hideMark/>
          </w:tcPr>
          <w:p w14:paraId="47254E9D" w14:textId="1F3A3DA2" w:rsidR="00393B5A" w:rsidRPr="00950FCF" w:rsidRDefault="00393B5A" w:rsidP="008562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GW456</w:t>
            </w:r>
            <w:r w:rsidR="00856227" w:rsidRPr="00950FCF">
              <w:rPr>
                <w:rFonts w:ascii="Times New Roman" w:eastAsia="Times New Roman" w:hAnsi="Times New Roman" w:cs="Times New Roman"/>
                <w:color w:val="000000"/>
              </w:rPr>
              <w:t xml:space="preserve"> </w:t>
            </w:r>
            <w:r w:rsidRPr="00950FCF">
              <w:rPr>
                <w:rFonts w:ascii="Times New Roman" w:eastAsia="Times New Roman" w:hAnsi="Times New Roman" w:cs="Times New Roman"/>
                <w:color w:val="000000"/>
              </w:rPr>
              <w:t>(11-11-14)</w:t>
            </w:r>
          </w:p>
        </w:tc>
        <w:tc>
          <w:tcPr>
            <w:tcW w:w="3422" w:type="dxa"/>
            <w:tcBorders>
              <w:top w:val="nil"/>
              <w:left w:val="nil"/>
              <w:right w:val="nil"/>
            </w:tcBorders>
            <w:hideMark/>
          </w:tcPr>
          <w:p w14:paraId="7443C681" w14:textId="22716F08" w:rsidR="00393B5A" w:rsidRPr="00950FCF" w:rsidRDefault="00393B5A" w:rsidP="0085622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GW460</w:t>
            </w:r>
            <w:r w:rsidR="00856227" w:rsidRPr="00950FCF">
              <w:rPr>
                <w:rFonts w:ascii="Times New Roman" w:eastAsia="Times New Roman" w:hAnsi="Times New Roman" w:cs="Times New Roman"/>
                <w:color w:val="000000"/>
              </w:rPr>
              <w:t xml:space="preserve"> </w:t>
            </w:r>
            <w:r w:rsidRPr="00950FCF">
              <w:rPr>
                <w:rFonts w:ascii="Times New Roman" w:eastAsia="Times New Roman" w:hAnsi="Times New Roman" w:cs="Times New Roman"/>
                <w:color w:val="000000"/>
              </w:rPr>
              <w:t>(12-1-14)</w:t>
            </w:r>
          </w:p>
        </w:tc>
      </w:tr>
      <w:tr w:rsidR="00856227" w:rsidRPr="00950FCF" w14:paraId="38708E14" w14:textId="77777777" w:rsidTr="006C28E8">
        <w:trPr>
          <w:trHeight w:val="321"/>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tcPr>
          <w:p w14:paraId="7DFD752A" w14:textId="5DCBB361" w:rsidR="00856227"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Weather Conditions</w:t>
            </w:r>
          </w:p>
        </w:tc>
        <w:tc>
          <w:tcPr>
            <w:tcW w:w="2070" w:type="dxa"/>
            <w:tcBorders>
              <w:left w:val="nil"/>
              <w:right w:val="nil"/>
            </w:tcBorders>
          </w:tcPr>
          <w:p w14:paraId="7F84D42D" w14:textId="6AAD79CF" w:rsidR="00856227" w:rsidRPr="00950FCF" w:rsidRDefault="00856227"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Partly sunny</w:t>
            </w:r>
          </w:p>
        </w:tc>
        <w:tc>
          <w:tcPr>
            <w:tcW w:w="3422" w:type="dxa"/>
            <w:tcBorders>
              <w:left w:val="nil"/>
              <w:right w:val="nil"/>
            </w:tcBorders>
          </w:tcPr>
          <w:p w14:paraId="25CCAF5F" w14:textId="1C26F7C8" w:rsidR="00856227" w:rsidRPr="00950FCF" w:rsidRDefault="00856227"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Cloudy</w:t>
            </w:r>
          </w:p>
        </w:tc>
      </w:tr>
      <w:tr w:rsidR="00393B5A" w:rsidRPr="00950FCF" w14:paraId="40F900B3" w14:textId="77777777" w:rsidTr="006C28E8">
        <w:trPr>
          <w:trHeight w:val="321"/>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4B38DE4E"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Temperature (°C)</w:t>
            </w:r>
          </w:p>
        </w:tc>
        <w:tc>
          <w:tcPr>
            <w:tcW w:w="2070" w:type="dxa"/>
            <w:tcBorders>
              <w:left w:val="nil"/>
              <w:right w:val="nil"/>
            </w:tcBorders>
            <w:hideMark/>
          </w:tcPr>
          <w:p w14:paraId="5FB54514"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20.03</w:t>
            </w:r>
          </w:p>
        </w:tc>
        <w:tc>
          <w:tcPr>
            <w:tcW w:w="3422" w:type="dxa"/>
            <w:tcBorders>
              <w:left w:val="nil"/>
              <w:right w:val="nil"/>
            </w:tcBorders>
            <w:hideMark/>
          </w:tcPr>
          <w:p w14:paraId="4827FBF0"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14.71</w:t>
            </w:r>
          </w:p>
        </w:tc>
      </w:tr>
      <w:tr w:rsidR="00856227" w:rsidRPr="00950FCF" w14:paraId="35F054A7" w14:textId="77777777" w:rsidTr="006C28E8">
        <w:trPr>
          <w:trHeight w:val="305"/>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6AF08CD8" w14:textId="77777777" w:rsidR="00856227"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Daily Rainfall (mm)</w:t>
            </w:r>
          </w:p>
        </w:tc>
        <w:tc>
          <w:tcPr>
            <w:tcW w:w="2070" w:type="dxa"/>
            <w:tcBorders>
              <w:left w:val="nil"/>
              <w:right w:val="nil"/>
            </w:tcBorders>
            <w:hideMark/>
          </w:tcPr>
          <w:p w14:paraId="29581D4D" w14:textId="77777777" w:rsidR="00856227" w:rsidRPr="00950FCF" w:rsidRDefault="00856227"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w:t>
            </w:r>
          </w:p>
        </w:tc>
        <w:tc>
          <w:tcPr>
            <w:tcW w:w="3422" w:type="dxa"/>
            <w:tcBorders>
              <w:left w:val="nil"/>
              <w:right w:val="nil"/>
            </w:tcBorders>
            <w:hideMark/>
          </w:tcPr>
          <w:p w14:paraId="3468DCEE" w14:textId="77777777" w:rsidR="00856227" w:rsidRPr="00950FCF" w:rsidRDefault="00856227"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5.60</w:t>
            </w:r>
          </w:p>
        </w:tc>
      </w:tr>
      <w:tr w:rsidR="00856227" w:rsidRPr="00950FCF" w14:paraId="5877C5A6" w14:textId="77777777" w:rsidTr="006C28E8">
        <w:trPr>
          <w:trHeight w:val="30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0CA4DB98" w14:textId="77777777" w:rsidR="00856227" w:rsidRPr="00950FCF" w:rsidRDefault="00856227" w:rsidP="00241C21">
            <w:pPr>
              <w:jc w:val="center"/>
              <w:rPr>
                <w:rFonts w:ascii="Times New Roman" w:eastAsia="Times New Roman" w:hAnsi="Times New Roman" w:cs="Times New Roman"/>
              </w:rPr>
            </w:pPr>
            <w:r w:rsidRPr="00950FCF">
              <w:rPr>
                <w:rFonts w:ascii="Times New Roman" w:eastAsia="Times New Roman" w:hAnsi="Times New Roman" w:cs="Times New Roman"/>
              </w:rPr>
              <w:t>AODC cells/mL</w:t>
            </w:r>
          </w:p>
        </w:tc>
        <w:tc>
          <w:tcPr>
            <w:tcW w:w="2070" w:type="dxa"/>
            <w:tcBorders>
              <w:left w:val="nil"/>
              <w:right w:val="nil"/>
            </w:tcBorders>
            <w:noWrap/>
            <w:hideMark/>
          </w:tcPr>
          <w:p w14:paraId="2B890F2A" w14:textId="77777777" w:rsidR="00856227" w:rsidRPr="00950FCF" w:rsidRDefault="00856227"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sidRPr="00950FCF">
              <w:rPr>
                <w:rFonts w:ascii="Times New Roman" w:eastAsia="Times New Roman" w:hAnsi="Times New Roman" w:cs="Times New Roman"/>
                <w:b/>
                <w:color w:val="000000"/>
              </w:rPr>
              <w:t>49858.22</w:t>
            </w:r>
          </w:p>
        </w:tc>
        <w:tc>
          <w:tcPr>
            <w:tcW w:w="3422" w:type="dxa"/>
            <w:tcBorders>
              <w:left w:val="nil"/>
              <w:right w:val="nil"/>
            </w:tcBorders>
            <w:noWrap/>
            <w:hideMark/>
          </w:tcPr>
          <w:p w14:paraId="441799E5" w14:textId="77777777" w:rsidR="00856227" w:rsidRPr="00950FCF" w:rsidRDefault="00856227"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sidRPr="00950FCF">
              <w:rPr>
                <w:rFonts w:ascii="Times New Roman" w:eastAsia="Times New Roman" w:hAnsi="Times New Roman" w:cs="Times New Roman"/>
                <w:b/>
                <w:color w:val="000000"/>
              </w:rPr>
              <w:t>17013.23</w:t>
            </w:r>
          </w:p>
        </w:tc>
      </w:tr>
      <w:tr w:rsidR="00393B5A" w:rsidRPr="00950FCF" w14:paraId="42A7B7BC"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2B9CBD0D"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Dissolved Oxygen (mg/L)</w:t>
            </w:r>
          </w:p>
        </w:tc>
        <w:tc>
          <w:tcPr>
            <w:tcW w:w="2070" w:type="dxa"/>
            <w:tcBorders>
              <w:left w:val="nil"/>
              <w:right w:val="nil"/>
            </w:tcBorders>
            <w:hideMark/>
          </w:tcPr>
          <w:p w14:paraId="370D7663"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0.51</w:t>
            </w:r>
          </w:p>
        </w:tc>
        <w:tc>
          <w:tcPr>
            <w:tcW w:w="3422" w:type="dxa"/>
            <w:tcBorders>
              <w:left w:val="nil"/>
              <w:right w:val="nil"/>
            </w:tcBorders>
            <w:hideMark/>
          </w:tcPr>
          <w:p w14:paraId="1A838590"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0.11</w:t>
            </w:r>
          </w:p>
        </w:tc>
      </w:tr>
      <w:tr w:rsidR="00393B5A" w:rsidRPr="00950FCF" w14:paraId="195CC503" w14:textId="77777777" w:rsidTr="006C28E8">
        <w:trPr>
          <w:trHeight w:val="305"/>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374079A5"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Conductivity (μS/cm)</w:t>
            </w:r>
          </w:p>
        </w:tc>
        <w:tc>
          <w:tcPr>
            <w:tcW w:w="2070" w:type="dxa"/>
            <w:tcBorders>
              <w:left w:val="nil"/>
              <w:right w:val="nil"/>
            </w:tcBorders>
            <w:hideMark/>
          </w:tcPr>
          <w:p w14:paraId="3F877A52"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232.90</w:t>
            </w:r>
          </w:p>
        </w:tc>
        <w:tc>
          <w:tcPr>
            <w:tcW w:w="3422" w:type="dxa"/>
            <w:tcBorders>
              <w:left w:val="nil"/>
              <w:right w:val="nil"/>
            </w:tcBorders>
            <w:hideMark/>
          </w:tcPr>
          <w:p w14:paraId="4B6C6B4A"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258.50</w:t>
            </w:r>
          </w:p>
        </w:tc>
      </w:tr>
      <w:tr w:rsidR="00393B5A" w:rsidRPr="00950FCF" w14:paraId="247505F8"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16FEB060"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Redox (mV)</w:t>
            </w:r>
          </w:p>
        </w:tc>
        <w:tc>
          <w:tcPr>
            <w:tcW w:w="2070" w:type="dxa"/>
            <w:tcBorders>
              <w:left w:val="nil"/>
              <w:right w:val="nil"/>
            </w:tcBorders>
            <w:hideMark/>
          </w:tcPr>
          <w:p w14:paraId="43C113C3"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-43.00</w:t>
            </w:r>
          </w:p>
        </w:tc>
        <w:tc>
          <w:tcPr>
            <w:tcW w:w="3422" w:type="dxa"/>
            <w:tcBorders>
              <w:left w:val="nil"/>
              <w:right w:val="nil"/>
            </w:tcBorders>
            <w:hideMark/>
          </w:tcPr>
          <w:p w14:paraId="61200537"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-40</w:t>
            </w:r>
          </w:p>
        </w:tc>
      </w:tr>
      <w:tr w:rsidR="00393B5A" w:rsidRPr="00950FCF" w14:paraId="331A22AF"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3872BFA7"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pH</w:t>
            </w:r>
          </w:p>
        </w:tc>
        <w:tc>
          <w:tcPr>
            <w:tcW w:w="2070" w:type="dxa"/>
            <w:tcBorders>
              <w:left w:val="nil"/>
              <w:right w:val="nil"/>
            </w:tcBorders>
            <w:hideMark/>
          </w:tcPr>
          <w:p w14:paraId="252F4B3A"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7.98</w:t>
            </w:r>
          </w:p>
        </w:tc>
        <w:tc>
          <w:tcPr>
            <w:tcW w:w="3422" w:type="dxa"/>
            <w:tcBorders>
              <w:left w:val="nil"/>
              <w:right w:val="nil"/>
            </w:tcBorders>
            <w:hideMark/>
          </w:tcPr>
          <w:p w14:paraId="2265B694"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7.46</w:t>
            </w:r>
          </w:p>
        </w:tc>
      </w:tr>
      <w:tr w:rsidR="00856227" w:rsidRPr="00950FCF" w14:paraId="5BCD4D68"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1ACDD54A"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Sulfide (ppm)</w:t>
            </w:r>
          </w:p>
        </w:tc>
        <w:tc>
          <w:tcPr>
            <w:tcW w:w="2070" w:type="dxa"/>
            <w:tcBorders>
              <w:left w:val="nil"/>
              <w:right w:val="nil"/>
            </w:tcBorders>
            <w:noWrap/>
            <w:hideMark/>
          </w:tcPr>
          <w:p w14:paraId="657C2E94"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0.013</w:t>
            </w:r>
          </w:p>
        </w:tc>
        <w:tc>
          <w:tcPr>
            <w:tcW w:w="3422" w:type="dxa"/>
            <w:tcBorders>
              <w:left w:val="nil"/>
              <w:right w:val="nil"/>
            </w:tcBorders>
            <w:noWrap/>
            <w:hideMark/>
          </w:tcPr>
          <w:p w14:paraId="6813D488"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0.006</w:t>
            </w:r>
          </w:p>
        </w:tc>
      </w:tr>
      <w:tr w:rsidR="00856227" w:rsidRPr="00950FCF" w14:paraId="7B7C0A9C" w14:textId="77777777" w:rsidTr="006C28E8">
        <w:trPr>
          <w:trHeight w:val="296"/>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6E1F6D1D" w14:textId="34A522E9" w:rsidR="00393B5A" w:rsidRPr="00950FCF" w:rsidRDefault="004E71DE"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Ferrous I</w:t>
            </w:r>
            <w:r w:rsidR="00393B5A" w:rsidRPr="00950FCF">
              <w:rPr>
                <w:rFonts w:ascii="Times New Roman" w:eastAsia="Times New Roman" w:hAnsi="Times New Roman" w:cs="Times New Roman"/>
                <w:b w:val="0"/>
              </w:rPr>
              <w:t>on (mg/L)</w:t>
            </w:r>
          </w:p>
        </w:tc>
        <w:tc>
          <w:tcPr>
            <w:tcW w:w="2070" w:type="dxa"/>
            <w:tcBorders>
              <w:left w:val="nil"/>
              <w:right w:val="nil"/>
            </w:tcBorders>
            <w:noWrap/>
            <w:vAlign w:val="bottom"/>
            <w:hideMark/>
          </w:tcPr>
          <w:p w14:paraId="46A9E5AD"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0.04</w:t>
            </w:r>
          </w:p>
        </w:tc>
        <w:tc>
          <w:tcPr>
            <w:tcW w:w="3422" w:type="dxa"/>
            <w:tcBorders>
              <w:left w:val="nil"/>
              <w:right w:val="nil"/>
            </w:tcBorders>
            <w:noWrap/>
            <w:vAlign w:val="bottom"/>
            <w:hideMark/>
          </w:tcPr>
          <w:p w14:paraId="7EDCE64D"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0.02</w:t>
            </w:r>
          </w:p>
        </w:tc>
      </w:tr>
      <w:tr w:rsidR="00856227" w:rsidRPr="00950FCF" w14:paraId="77A4EAF1" w14:textId="77777777" w:rsidTr="006C28E8">
        <w:trPr>
          <w:trHeight w:val="269"/>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60AFFF93"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DIC mg/L</w:t>
            </w:r>
          </w:p>
        </w:tc>
        <w:tc>
          <w:tcPr>
            <w:tcW w:w="2070" w:type="dxa"/>
            <w:tcBorders>
              <w:left w:val="nil"/>
              <w:right w:val="nil"/>
            </w:tcBorders>
            <w:noWrap/>
            <w:vAlign w:val="bottom"/>
            <w:hideMark/>
          </w:tcPr>
          <w:p w14:paraId="5AECA2D0"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29.93</w:t>
            </w:r>
          </w:p>
        </w:tc>
        <w:tc>
          <w:tcPr>
            <w:tcW w:w="3422" w:type="dxa"/>
            <w:tcBorders>
              <w:left w:val="nil"/>
              <w:right w:val="nil"/>
            </w:tcBorders>
            <w:noWrap/>
            <w:vAlign w:val="bottom"/>
            <w:hideMark/>
          </w:tcPr>
          <w:p w14:paraId="432EDB6E"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38.63</w:t>
            </w:r>
          </w:p>
        </w:tc>
      </w:tr>
      <w:tr w:rsidR="00856227" w:rsidRPr="00950FCF" w14:paraId="7DA69151" w14:textId="77777777" w:rsidTr="006C28E8">
        <w:trPr>
          <w:trHeight w:val="287"/>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0CD6138B" w14:textId="77777777"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DOC mg/L</w:t>
            </w:r>
          </w:p>
        </w:tc>
        <w:tc>
          <w:tcPr>
            <w:tcW w:w="2070" w:type="dxa"/>
            <w:tcBorders>
              <w:left w:val="nil"/>
              <w:right w:val="nil"/>
            </w:tcBorders>
            <w:noWrap/>
            <w:vAlign w:val="bottom"/>
            <w:hideMark/>
          </w:tcPr>
          <w:p w14:paraId="0BB875DE"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0.28</w:t>
            </w:r>
          </w:p>
        </w:tc>
        <w:tc>
          <w:tcPr>
            <w:tcW w:w="3422" w:type="dxa"/>
            <w:tcBorders>
              <w:left w:val="nil"/>
              <w:right w:val="nil"/>
            </w:tcBorders>
            <w:noWrap/>
            <w:vAlign w:val="bottom"/>
            <w:hideMark/>
          </w:tcPr>
          <w:p w14:paraId="3E8E8C3B"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0.72</w:t>
            </w:r>
          </w:p>
        </w:tc>
      </w:tr>
      <w:tr w:rsidR="00856227" w:rsidRPr="00950FCF" w14:paraId="79D51CB7"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7A21C11D" w14:textId="0979F0AE" w:rsidR="00393B5A"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Chloride</w:t>
            </w:r>
            <w:r w:rsidR="00393B5A" w:rsidRPr="00950FCF">
              <w:rPr>
                <w:rFonts w:ascii="Times New Roman" w:eastAsia="Times New Roman" w:hAnsi="Times New Roman" w:cs="Times New Roman"/>
                <w:b w:val="0"/>
              </w:rPr>
              <w:t xml:space="preserve"> mg/l</w:t>
            </w:r>
          </w:p>
        </w:tc>
        <w:tc>
          <w:tcPr>
            <w:tcW w:w="2070" w:type="dxa"/>
            <w:tcBorders>
              <w:left w:val="nil"/>
              <w:right w:val="nil"/>
            </w:tcBorders>
            <w:noWrap/>
            <w:vAlign w:val="bottom"/>
            <w:hideMark/>
          </w:tcPr>
          <w:p w14:paraId="7BFA7CED"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highlight w:val="lightGray"/>
              </w:rPr>
              <w:t>0.80</w:t>
            </w:r>
          </w:p>
        </w:tc>
        <w:tc>
          <w:tcPr>
            <w:tcW w:w="3422" w:type="dxa"/>
            <w:tcBorders>
              <w:left w:val="nil"/>
              <w:right w:val="nil"/>
            </w:tcBorders>
            <w:noWrap/>
            <w:vAlign w:val="bottom"/>
            <w:hideMark/>
          </w:tcPr>
          <w:p w14:paraId="539798FE"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0.87</w:t>
            </w:r>
          </w:p>
        </w:tc>
      </w:tr>
      <w:tr w:rsidR="00856227" w:rsidRPr="00950FCF" w14:paraId="6181F475"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7FBB8D84" w14:textId="41188967" w:rsidR="00393B5A"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Sulfate</w:t>
            </w:r>
            <w:r w:rsidR="00393B5A" w:rsidRPr="00950FCF">
              <w:rPr>
                <w:rFonts w:ascii="Times New Roman" w:eastAsia="Times New Roman" w:hAnsi="Times New Roman" w:cs="Times New Roman"/>
                <w:b w:val="0"/>
              </w:rPr>
              <w:t xml:space="preserve"> mg/l</w:t>
            </w:r>
          </w:p>
        </w:tc>
        <w:tc>
          <w:tcPr>
            <w:tcW w:w="2070" w:type="dxa"/>
            <w:tcBorders>
              <w:left w:val="nil"/>
              <w:right w:val="nil"/>
            </w:tcBorders>
            <w:noWrap/>
            <w:vAlign w:val="bottom"/>
            <w:hideMark/>
          </w:tcPr>
          <w:p w14:paraId="5930F6AA"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6.11</w:t>
            </w:r>
          </w:p>
        </w:tc>
        <w:tc>
          <w:tcPr>
            <w:tcW w:w="3422" w:type="dxa"/>
            <w:tcBorders>
              <w:left w:val="nil"/>
              <w:right w:val="nil"/>
            </w:tcBorders>
            <w:noWrap/>
            <w:vAlign w:val="bottom"/>
            <w:hideMark/>
          </w:tcPr>
          <w:p w14:paraId="4673BF62"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7.41</w:t>
            </w:r>
          </w:p>
        </w:tc>
      </w:tr>
      <w:tr w:rsidR="00856227" w:rsidRPr="00950FCF" w14:paraId="2561D270"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518C0EE2" w14:textId="655C07D0"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Ba</w:t>
            </w:r>
            <w:r w:rsidR="00856227" w:rsidRPr="00950FCF">
              <w:rPr>
                <w:rFonts w:ascii="Times New Roman" w:eastAsia="Times New Roman" w:hAnsi="Times New Roman" w:cs="Times New Roman"/>
                <w:b w:val="0"/>
              </w:rPr>
              <w:t>rium</w:t>
            </w:r>
            <w:r w:rsidRPr="00950FCF">
              <w:rPr>
                <w:rFonts w:ascii="Times New Roman" w:eastAsia="Times New Roman" w:hAnsi="Times New Roman" w:cs="Times New Roman"/>
                <w:b w:val="0"/>
              </w:rPr>
              <w:t xml:space="preserve"> mg/l</w:t>
            </w:r>
          </w:p>
        </w:tc>
        <w:tc>
          <w:tcPr>
            <w:tcW w:w="2070" w:type="dxa"/>
            <w:tcBorders>
              <w:left w:val="nil"/>
              <w:right w:val="nil"/>
            </w:tcBorders>
            <w:noWrap/>
            <w:vAlign w:val="center"/>
            <w:hideMark/>
          </w:tcPr>
          <w:p w14:paraId="0523E0E7"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0.58</w:t>
            </w:r>
          </w:p>
        </w:tc>
        <w:tc>
          <w:tcPr>
            <w:tcW w:w="3422" w:type="dxa"/>
            <w:tcBorders>
              <w:left w:val="nil"/>
              <w:right w:val="nil"/>
            </w:tcBorders>
            <w:noWrap/>
            <w:vAlign w:val="center"/>
            <w:hideMark/>
          </w:tcPr>
          <w:p w14:paraId="4C77A781"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0.58</w:t>
            </w:r>
          </w:p>
        </w:tc>
      </w:tr>
      <w:tr w:rsidR="00856227" w:rsidRPr="00950FCF" w14:paraId="715CDBDB"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34D2CC9C" w14:textId="16A496C6"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Ca</w:t>
            </w:r>
            <w:r w:rsidR="00856227" w:rsidRPr="00950FCF">
              <w:rPr>
                <w:rFonts w:ascii="Times New Roman" w:eastAsia="Times New Roman" w:hAnsi="Times New Roman" w:cs="Times New Roman"/>
                <w:b w:val="0"/>
              </w:rPr>
              <w:t>lcium</w:t>
            </w:r>
            <w:r w:rsidRPr="00950FCF">
              <w:rPr>
                <w:rFonts w:ascii="Times New Roman" w:eastAsia="Times New Roman" w:hAnsi="Times New Roman" w:cs="Times New Roman"/>
                <w:b w:val="0"/>
              </w:rPr>
              <w:t xml:space="preserve"> mg/l</w:t>
            </w:r>
          </w:p>
        </w:tc>
        <w:tc>
          <w:tcPr>
            <w:tcW w:w="2070" w:type="dxa"/>
            <w:tcBorders>
              <w:left w:val="nil"/>
              <w:right w:val="nil"/>
            </w:tcBorders>
            <w:noWrap/>
            <w:vAlign w:val="center"/>
            <w:hideMark/>
          </w:tcPr>
          <w:p w14:paraId="16003FCF"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26.68</w:t>
            </w:r>
          </w:p>
        </w:tc>
        <w:tc>
          <w:tcPr>
            <w:tcW w:w="3422" w:type="dxa"/>
            <w:tcBorders>
              <w:left w:val="nil"/>
              <w:right w:val="nil"/>
            </w:tcBorders>
            <w:noWrap/>
            <w:vAlign w:val="center"/>
            <w:hideMark/>
          </w:tcPr>
          <w:p w14:paraId="229CB873"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31.58</w:t>
            </w:r>
          </w:p>
        </w:tc>
      </w:tr>
      <w:tr w:rsidR="00856227" w:rsidRPr="00950FCF" w14:paraId="2EEBE621"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126B56B9" w14:textId="20008986" w:rsidR="00393B5A"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Gallium</w:t>
            </w:r>
            <w:r w:rsidR="00393B5A" w:rsidRPr="00950FCF">
              <w:rPr>
                <w:rFonts w:ascii="Times New Roman" w:eastAsia="Times New Roman" w:hAnsi="Times New Roman" w:cs="Times New Roman"/>
                <w:b w:val="0"/>
              </w:rPr>
              <w:t xml:space="preserve"> mg/l</w:t>
            </w:r>
          </w:p>
        </w:tc>
        <w:tc>
          <w:tcPr>
            <w:tcW w:w="2070" w:type="dxa"/>
            <w:tcBorders>
              <w:left w:val="nil"/>
              <w:right w:val="nil"/>
            </w:tcBorders>
            <w:vAlign w:val="center"/>
            <w:hideMark/>
          </w:tcPr>
          <w:p w14:paraId="3AEABBEB"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0.02</w:t>
            </w:r>
          </w:p>
        </w:tc>
        <w:tc>
          <w:tcPr>
            <w:tcW w:w="3422" w:type="dxa"/>
            <w:tcBorders>
              <w:left w:val="nil"/>
              <w:right w:val="nil"/>
            </w:tcBorders>
            <w:vAlign w:val="center"/>
            <w:hideMark/>
          </w:tcPr>
          <w:p w14:paraId="5A37EF80"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0.02</w:t>
            </w:r>
          </w:p>
        </w:tc>
      </w:tr>
      <w:tr w:rsidR="00856227" w:rsidRPr="00950FCF" w14:paraId="4CFB86DC"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2AE857A8" w14:textId="497026D9" w:rsidR="00393B5A"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Potassium</w:t>
            </w:r>
            <w:r w:rsidR="00393B5A" w:rsidRPr="00950FCF">
              <w:rPr>
                <w:rFonts w:ascii="Times New Roman" w:eastAsia="Times New Roman" w:hAnsi="Times New Roman" w:cs="Times New Roman"/>
                <w:b w:val="0"/>
              </w:rPr>
              <w:t xml:space="preserve"> mg/l</w:t>
            </w:r>
          </w:p>
        </w:tc>
        <w:tc>
          <w:tcPr>
            <w:tcW w:w="2070" w:type="dxa"/>
            <w:tcBorders>
              <w:left w:val="nil"/>
              <w:right w:val="nil"/>
            </w:tcBorders>
            <w:vAlign w:val="center"/>
            <w:hideMark/>
          </w:tcPr>
          <w:p w14:paraId="2E778F70"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3.53</w:t>
            </w:r>
          </w:p>
        </w:tc>
        <w:tc>
          <w:tcPr>
            <w:tcW w:w="3422" w:type="dxa"/>
            <w:tcBorders>
              <w:left w:val="nil"/>
              <w:right w:val="nil"/>
            </w:tcBorders>
            <w:vAlign w:val="center"/>
            <w:hideMark/>
          </w:tcPr>
          <w:p w14:paraId="3BC69980"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2.99</w:t>
            </w:r>
          </w:p>
        </w:tc>
      </w:tr>
      <w:tr w:rsidR="00856227" w:rsidRPr="00950FCF" w14:paraId="6FF16106"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68718B13" w14:textId="1349E608" w:rsidR="00393B5A"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Magnesium</w:t>
            </w:r>
            <w:r w:rsidR="00393B5A" w:rsidRPr="00950FCF">
              <w:rPr>
                <w:rFonts w:ascii="Times New Roman" w:eastAsia="Times New Roman" w:hAnsi="Times New Roman" w:cs="Times New Roman"/>
                <w:b w:val="0"/>
              </w:rPr>
              <w:t xml:space="preserve"> mg/l</w:t>
            </w:r>
          </w:p>
        </w:tc>
        <w:tc>
          <w:tcPr>
            <w:tcW w:w="2070" w:type="dxa"/>
            <w:tcBorders>
              <w:left w:val="nil"/>
              <w:right w:val="nil"/>
            </w:tcBorders>
            <w:vAlign w:val="center"/>
            <w:hideMark/>
          </w:tcPr>
          <w:p w14:paraId="66F139FB"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10.99</w:t>
            </w:r>
          </w:p>
        </w:tc>
        <w:tc>
          <w:tcPr>
            <w:tcW w:w="3422" w:type="dxa"/>
            <w:tcBorders>
              <w:left w:val="nil"/>
              <w:right w:val="nil"/>
            </w:tcBorders>
            <w:vAlign w:val="center"/>
            <w:hideMark/>
          </w:tcPr>
          <w:p w14:paraId="4F4A4978"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11.33</w:t>
            </w:r>
          </w:p>
        </w:tc>
      </w:tr>
      <w:tr w:rsidR="00856227" w:rsidRPr="00950FCF" w14:paraId="30F8A8B9"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1A241A9E" w14:textId="4BCC7489"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M</w:t>
            </w:r>
            <w:r w:rsidR="00856227" w:rsidRPr="00950FCF">
              <w:rPr>
                <w:rFonts w:ascii="Times New Roman" w:eastAsia="Times New Roman" w:hAnsi="Times New Roman" w:cs="Times New Roman"/>
                <w:b w:val="0"/>
              </w:rPr>
              <w:t>a</w:t>
            </w:r>
            <w:r w:rsidRPr="00950FCF">
              <w:rPr>
                <w:rFonts w:ascii="Times New Roman" w:eastAsia="Times New Roman" w:hAnsi="Times New Roman" w:cs="Times New Roman"/>
                <w:b w:val="0"/>
              </w:rPr>
              <w:t>n</w:t>
            </w:r>
            <w:r w:rsidR="00856227" w:rsidRPr="00950FCF">
              <w:rPr>
                <w:rFonts w:ascii="Times New Roman" w:eastAsia="Times New Roman" w:hAnsi="Times New Roman" w:cs="Times New Roman"/>
                <w:b w:val="0"/>
              </w:rPr>
              <w:t>ganese</w:t>
            </w:r>
            <w:r w:rsidRPr="00950FCF">
              <w:rPr>
                <w:rFonts w:ascii="Times New Roman" w:eastAsia="Times New Roman" w:hAnsi="Times New Roman" w:cs="Times New Roman"/>
                <w:b w:val="0"/>
              </w:rPr>
              <w:t xml:space="preserve"> mg/l</w:t>
            </w:r>
          </w:p>
        </w:tc>
        <w:tc>
          <w:tcPr>
            <w:tcW w:w="2070" w:type="dxa"/>
            <w:tcBorders>
              <w:left w:val="nil"/>
              <w:right w:val="nil"/>
            </w:tcBorders>
            <w:vAlign w:val="center"/>
            <w:hideMark/>
          </w:tcPr>
          <w:p w14:paraId="761DE78D"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0.02</w:t>
            </w:r>
          </w:p>
        </w:tc>
        <w:tc>
          <w:tcPr>
            <w:tcW w:w="3422" w:type="dxa"/>
            <w:tcBorders>
              <w:left w:val="nil"/>
              <w:right w:val="nil"/>
            </w:tcBorders>
            <w:vAlign w:val="center"/>
            <w:hideMark/>
          </w:tcPr>
          <w:p w14:paraId="7449095A"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0.06</w:t>
            </w:r>
          </w:p>
        </w:tc>
      </w:tr>
      <w:tr w:rsidR="00856227" w:rsidRPr="00950FCF" w14:paraId="415FC9B1"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4E6D91C1" w14:textId="69E71996" w:rsidR="00393B5A"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Sodium</w:t>
            </w:r>
            <w:r w:rsidR="00393B5A" w:rsidRPr="00950FCF">
              <w:rPr>
                <w:rFonts w:ascii="Times New Roman" w:eastAsia="Times New Roman" w:hAnsi="Times New Roman" w:cs="Times New Roman"/>
                <w:b w:val="0"/>
              </w:rPr>
              <w:t xml:space="preserve"> mg/l</w:t>
            </w:r>
          </w:p>
        </w:tc>
        <w:tc>
          <w:tcPr>
            <w:tcW w:w="2070" w:type="dxa"/>
            <w:tcBorders>
              <w:left w:val="nil"/>
              <w:right w:val="nil"/>
            </w:tcBorders>
            <w:vAlign w:val="center"/>
            <w:hideMark/>
          </w:tcPr>
          <w:p w14:paraId="5C7D7D11"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34.77</w:t>
            </w:r>
          </w:p>
        </w:tc>
        <w:tc>
          <w:tcPr>
            <w:tcW w:w="3422" w:type="dxa"/>
            <w:tcBorders>
              <w:left w:val="nil"/>
              <w:right w:val="nil"/>
            </w:tcBorders>
            <w:vAlign w:val="center"/>
            <w:hideMark/>
          </w:tcPr>
          <w:p w14:paraId="5533DADA"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14.14</w:t>
            </w:r>
          </w:p>
        </w:tc>
      </w:tr>
      <w:tr w:rsidR="00856227" w:rsidRPr="00950FCF" w14:paraId="322ED6ED"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hideMark/>
          </w:tcPr>
          <w:p w14:paraId="12C965BE" w14:textId="23009484" w:rsidR="00393B5A" w:rsidRPr="00950FCF" w:rsidRDefault="00856227"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Strontium</w:t>
            </w:r>
            <w:r w:rsidR="00393B5A" w:rsidRPr="00950FCF">
              <w:rPr>
                <w:rFonts w:ascii="Times New Roman" w:eastAsia="Times New Roman" w:hAnsi="Times New Roman" w:cs="Times New Roman"/>
                <w:b w:val="0"/>
              </w:rPr>
              <w:t xml:space="preserve"> mg/l</w:t>
            </w:r>
          </w:p>
        </w:tc>
        <w:tc>
          <w:tcPr>
            <w:tcW w:w="2070" w:type="dxa"/>
            <w:tcBorders>
              <w:left w:val="nil"/>
              <w:right w:val="nil"/>
            </w:tcBorders>
            <w:vAlign w:val="center"/>
            <w:hideMark/>
          </w:tcPr>
          <w:p w14:paraId="5350E6B7"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1.10</w:t>
            </w:r>
          </w:p>
        </w:tc>
        <w:tc>
          <w:tcPr>
            <w:tcW w:w="3422" w:type="dxa"/>
            <w:tcBorders>
              <w:left w:val="nil"/>
              <w:right w:val="nil"/>
            </w:tcBorders>
            <w:vAlign w:val="center"/>
            <w:hideMark/>
          </w:tcPr>
          <w:p w14:paraId="61AFD943"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1.08</w:t>
            </w:r>
          </w:p>
        </w:tc>
      </w:tr>
      <w:tr w:rsidR="00B44404" w:rsidRPr="00950FCF" w14:paraId="2E76BA66"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right w:val="nil"/>
            </w:tcBorders>
          </w:tcPr>
          <w:p w14:paraId="2EE35007" w14:textId="1BD9AE27" w:rsidR="00B44404" w:rsidRPr="00B44404" w:rsidRDefault="00B44404" w:rsidP="00241C21">
            <w:pPr>
              <w:jc w:val="center"/>
              <w:rPr>
                <w:rFonts w:ascii="Times New Roman" w:eastAsia="Times New Roman" w:hAnsi="Times New Roman" w:cs="Times New Roman"/>
                <w:b w:val="0"/>
              </w:rPr>
            </w:pPr>
            <w:r w:rsidRPr="00B44404">
              <w:rPr>
                <w:rFonts w:ascii="Times New Roman" w:eastAsia="Times New Roman" w:hAnsi="Times New Roman" w:cs="Times New Roman"/>
                <w:b w:val="0"/>
              </w:rPr>
              <w:t>Mercury</w:t>
            </w:r>
          </w:p>
        </w:tc>
        <w:tc>
          <w:tcPr>
            <w:tcW w:w="2070" w:type="dxa"/>
            <w:tcBorders>
              <w:left w:val="nil"/>
              <w:right w:val="nil"/>
            </w:tcBorders>
            <w:vAlign w:val="center"/>
          </w:tcPr>
          <w:p w14:paraId="6181F75B" w14:textId="08FAD282" w:rsidR="00B44404" w:rsidRPr="00950FCF" w:rsidRDefault="00B44404"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3422" w:type="dxa"/>
            <w:tcBorders>
              <w:left w:val="nil"/>
              <w:right w:val="nil"/>
            </w:tcBorders>
            <w:vAlign w:val="center"/>
          </w:tcPr>
          <w:p w14:paraId="51FB3D97" w14:textId="196A6B85" w:rsidR="00B44404" w:rsidRPr="00950FCF" w:rsidRDefault="00B44404"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56227" w:rsidRPr="00950FCF" w14:paraId="3928FCBF" w14:textId="77777777" w:rsidTr="006C28E8">
        <w:trPr>
          <w:trHeight w:val="260"/>
          <w:jc w:val="center"/>
        </w:trPr>
        <w:tc>
          <w:tcPr>
            <w:cnfStyle w:val="001000000000" w:firstRow="0" w:lastRow="0" w:firstColumn="1" w:lastColumn="0" w:oddVBand="0" w:evenVBand="0" w:oddHBand="0" w:evenHBand="0" w:firstRowFirstColumn="0" w:firstRowLastColumn="0" w:lastRowFirstColumn="0" w:lastRowLastColumn="0"/>
            <w:tcW w:w="2882" w:type="dxa"/>
            <w:tcBorders>
              <w:left w:val="nil"/>
              <w:bottom w:val="single" w:sz="4" w:space="0" w:color="auto"/>
              <w:right w:val="nil"/>
            </w:tcBorders>
            <w:hideMark/>
          </w:tcPr>
          <w:p w14:paraId="49F8180A" w14:textId="1E14E2ED" w:rsidR="00393B5A" w:rsidRPr="00950FCF" w:rsidRDefault="00393B5A" w:rsidP="00241C21">
            <w:pPr>
              <w:jc w:val="center"/>
              <w:rPr>
                <w:rFonts w:ascii="Times New Roman" w:eastAsia="Times New Roman" w:hAnsi="Times New Roman" w:cs="Times New Roman"/>
                <w:b w:val="0"/>
              </w:rPr>
            </w:pPr>
            <w:r w:rsidRPr="00950FCF">
              <w:rPr>
                <w:rFonts w:ascii="Times New Roman" w:eastAsia="Times New Roman" w:hAnsi="Times New Roman" w:cs="Times New Roman"/>
                <w:b w:val="0"/>
              </w:rPr>
              <w:t>Z</w:t>
            </w:r>
            <w:r w:rsidR="00856227" w:rsidRPr="00950FCF">
              <w:rPr>
                <w:rFonts w:ascii="Times New Roman" w:eastAsia="Times New Roman" w:hAnsi="Times New Roman" w:cs="Times New Roman"/>
                <w:b w:val="0"/>
              </w:rPr>
              <w:t>i</w:t>
            </w:r>
            <w:r w:rsidRPr="00950FCF">
              <w:rPr>
                <w:rFonts w:ascii="Times New Roman" w:eastAsia="Times New Roman" w:hAnsi="Times New Roman" w:cs="Times New Roman"/>
                <w:b w:val="0"/>
              </w:rPr>
              <w:t>n</w:t>
            </w:r>
            <w:r w:rsidR="00856227" w:rsidRPr="00950FCF">
              <w:rPr>
                <w:rFonts w:ascii="Times New Roman" w:eastAsia="Times New Roman" w:hAnsi="Times New Roman" w:cs="Times New Roman"/>
                <w:b w:val="0"/>
              </w:rPr>
              <w:t>c</w:t>
            </w:r>
            <w:r w:rsidRPr="00950FCF">
              <w:rPr>
                <w:rFonts w:ascii="Times New Roman" w:eastAsia="Times New Roman" w:hAnsi="Times New Roman" w:cs="Times New Roman"/>
                <w:b w:val="0"/>
              </w:rPr>
              <w:t xml:space="preserve"> mg/l</w:t>
            </w:r>
          </w:p>
        </w:tc>
        <w:tc>
          <w:tcPr>
            <w:tcW w:w="2070" w:type="dxa"/>
            <w:tcBorders>
              <w:left w:val="nil"/>
              <w:bottom w:val="single" w:sz="4" w:space="0" w:color="auto"/>
              <w:right w:val="nil"/>
            </w:tcBorders>
            <w:vAlign w:val="center"/>
            <w:hideMark/>
          </w:tcPr>
          <w:p w14:paraId="4DBF1E95"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0.02</w:t>
            </w:r>
          </w:p>
        </w:tc>
        <w:tc>
          <w:tcPr>
            <w:tcW w:w="3422" w:type="dxa"/>
            <w:tcBorders>
              <w:left w:val="nil"/>
              <w:bottom w:val="single" w:sz="4" w:space="0" w:color="auto"/>
              <w:right w:val="nil"/>
            </w:tcBorders>
            <w:vAlign w:val="center"/>
            <w:hideMark/>
          </w:tcPr>
          <w:p w14:paraId="380529FF" w14:textId="77777777" w:rsidR="00393B5A" w:rsidRPr="00950FCF" w:rsidRDefault="00393B5A" w:rsidP="00241C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50FCF">
              <w:rPr>
                <w:rFonts w:ascii="Times New Roman" w:eastAsia="Times New Roman" w:hAnsi="Times New Roman" w:cs="Times New Roman"/>
                <w:color w:val="000000"/>
              </w:rPr>
              <w:t>0.01</w:t>
            </w:r>
          </w:p>
        </w:tc>
      </w:tr>
    </w:tbl>
    <w:p w14:paraId="7474EE72" w14:textId="77777777" w:rsidR="00393B5A" w:rsidRPr="00950FCF" w:rsidRDefault="00393B5A" w:rsidP="00F17EA3">
      <w:pPr>
        <w:rPr>
          <w:rFonts w:ascii="Times New Roman" w:hAnsi="Times New Roman" w:cs="Times New Roman"/>
        </w:rPr>
      </w:pPr>
    </w:p>
    <w:p w14:paraId="44EC7B0F" w14:textId="77777777" w:rsidR="00393B5A" w:rsidRPr="00950FCF" w:rsidRDefault="00393B5A" w:rsidP="00F17EA3">
      <w:pPr>
        <w:rPr>
          <w:rFonts w:ascii="Times New Roman" w:hAnsi="Times New Roman" w:cs="Times New Roman"/>
        </w:rPr>
      </w:pPr>
    </w:p>
    <w:p w14:paraId="3F39BACD" w14:textId="77777777" w:rsidR="00393B5A" w:rsidRPr="00950FCF" w:rsidRDefault="00393B5A" w:rsidP="00F17EA3">
      <w:pPr>
        <w:rPr>
          <w:rFonts w:ascii="Times New Roman" w:hAnsi="Times New Roman" w:cs="Times New Roman"/>
        </w:rPr>
      </w:pPr>
    </w:p>
    <w:p w14:paraId="24C027D6" w14:textId="77777777" w:rsidR="00393B5A" w:rsidRPr="00950FCF" w:rsidRDefault="00393B5A" w:rsidP="00F17EA3">
      <w:pPr>
        <w:rPr>
          <w:rFonts w:ascii="Times New Roman" w:hAnsi="Times New Roman" w:cs="Times New Roman"/>
        </w:rPr>
      </w:pPr>
    </w:p>
    <w:p w14:paraId="7AC4FCA7" w14:textId="77777777" w:rsidR="00393B5A" w:rsidRPr="00950FCF" w:rsidRDefault="00393B5A" w:rsidP="00F17EA3">
      <w:pPr>
        <w:rPr>
          <w:rFonts w:ascii="Times New Roman" w:hAnsi="Times New Roman" w:cs="Times New Roman"/>
        </w:rPr>
      </w:pPr>
    </w:p>
    <w:p w14:paraId="721D908B" w14:textId="77777777" w:rsidR="00393B5A" w:rsidRPr="00950FCF" w:rsidRDefault="00393B5A" w:rsidP="00F17EA3">
      <w:pPr>
        <w:rPr>
          <w:rFonts w:ascii="Times New Roman" w:hAnsi="Times New Roman" w:cs="Times New Roman"/>
        </w:rPr>
      </w:pPr>
    </w:p>
    <w:p w14:paraId="733F2AB1" w14:textId="77777777" w:rsidR="00393B5A" w:rsidRPr="00950FCF" w:rsidRDefault="00393B5A" w:rsidP="00F17EA3">
      <w:pPr>
        <w:rPr>
          <w:rFonts w:ascii="Times New Roman" w:hAnsi="Times New Roman" w:cs="Times New Roman"/>
        </w:rPr>
      </w:pPr>
    </w:p>
    <w:p w14:paraId="61EF034F" w14:textId="77777777" w:rsidR="009E12DD" w:rsidRPr="00950FCF" w:rsidRDefault="009E12DD" w:rsidP="00F17EA3">
      <w:pPr>
        <w:rPr>
          <w:rFonts w:ascii="Times New Roman" w:hAnsi="Times New Roman" w:cs="Times New Roman"/>
        </w:rPr>
      </w:pPr>
    </w:p>
    <w:p w14:paraId="295EDE8B" w14:textId="77777777" w:rsidR="009E12DD" w:rsidRPr="00950FCF" w:rsidRDefault="009E12DD" w:rsidP="00F17EA3">
      <w:pPr>
        <w:rPr>
          <w:rFonts w:ascii="Times New Roman" w:hAnsi="Times New Roman" w:cs="Times New Roman"/>
        </w:rPr>
      </w:pPr>
    </w:p>
    <w:p w14:paraId="378C431A" w14:textId="77777777" w:rsidR="009E12DD" w:rsidRPr="00950FCF" w:rsidRDefault="009E12DD" w:rsidP="00F17EA3">
      <w:pPr>
        <w:rPr>
          <w:rFonts w:ascii="Times New Roman" w:hAnsi="Times New Roman" w:cs="Times New Roman"/>
        </w:rPr>
      </w:pPr>
    </w:p>
    <w:p w14:paraId="36335F3E" w14:textId="4C992D5D" w:rsidR="00632E0B" w:rsidRPr="00950FCF" w:rsidRDefault="006F3A44" w:rsidP="00F17EA3">
      <w:pPr>
        <w:rPr>
          <w:rFonts w:ascii="Times New Roman" w:hAnsi="Times New Roman" w:cs="Times New Roman"/>
        </w:rPr>
      </w:pPr>
      <w:bookmarkStart w:id="0" w:name="_GoBack"/>
      <w:bookmarkEnd w:id="0"/>
      <w:r w:rsidRPr="00950FCF">
        <w:rPr>
          <w:rFonts w:ascii="Times New Roman" w:hAnsi="Times New Roman" w:cs="Times New Roman"/>
        </w:rPr>
        <w:t>Supplementary Information</w:t>
      </w:r>
      <w:r w:rsidR="00E04ADD" w:rsidRPr="00950FCF">
        <w:rPr>
          <w:rFonts w:ascii="Times New Roman" w:hAnsi="Times New Roman" w:cs="Times New Roman"/>
        </w:rPr>
        <w:t xml:space="preserve"> </w:t>
      </w:r>
      <w:r w:rsidR="00AE5FDC" w:rsidRPr="00950FCF">
        <w:rPr>
          <w:rFonts w:ascii="Times New Roman" w:hAnsi="Times New Roman" w:cs="Times New Roman"/>
        </w:rPr>
        <w:t>2</w:t>
      </w:r>
      <w:r w:rsidRPr="00950FCF">
        <w:rPr>
          <w:rFonts w:ascii="Times New Roman" w:hAnsi="Times New Roman" w:cs="Times New Roman"/>
        </w:rPr>
        <w:t xml:space="preserve">: </w:t>
      </w:r>
      <w:r w:rsidR="00632E0B" w:rsidRPr="00950FCF">
        <w:rPr>
          <w:rFonts w:ascii="Times New Roman" w:hAnsi="Times New Roman" w:cs="Times New Roman"/>
        </w:rPr>
        <w:t>The lack of genomic DNA contamination in the plasmid DNA samples from wells GW456 and GW460 depicted by the lack of PCR products on a</w:t>
      </w:r>
      <w:r w:rsidR="00356DB3" w:rsidRPr="00950FCF">
        <w:rPr>
          <w:rFonts w:ascii="Times New Roman" w:hAnsi="Times New Roman" w:cs="Times New Roman"/>
        </w:rPr>
        <w:t>garose g</w:t>
      </w:r>
      <w:r w:rsidR="00632E0B" w:rsidRPr="00950FCF">
        <w:rPr>
          <w:rFonts w:ascii="Times New Roman" w:hAnsi="Times New Roman" w:cs="Times New Roman"/>
        </w:rPr>
        <w:t xml:space="preserve">el electrophoresis </w:t>
      </w:r>
      <w:r w:rsidR="00356DB3" w:rsidRPr="00950FCF">
        <w:rPr>
          <w:rFonts w:ascii="Times New Roman" w:hAnsi="Times New Roman" w:cs="Times New Roman"/>
        </w:rPr>
        <w:t>after PCR with</w:t>
      </w:r>
      <w:r w:rsidR="00632E0B" w:rsidRPr="00950FCF">
        <w:rPr>
          <w:rFonts w:ascii="Times New Roman" w:hAnsi="Times New Roman" w:cs="Times New Roman"/>
        </w:rPr>
        <w:t xml:space="preserve"> degenerate 16</w:t>
      </w:r>
      <w:r w:rsidR="00356DB3" w:rsidRPr="00950FCF">
        <w:rPr>
          <w:rFonts w:ascii="Times New Roman" w:hAnsi="Times New Roman" w:cs="Times New Roman"/>
        </w:rPr>
        <w:t>S</w:t>
      </w:r>
      <w:r w:rsidR="00632E0B" w:rsidRPr="00950FCF">
        <w:rPr>
          <w:rFonts w:ascii="Times New Roman" w:hAnsi="Times New Roman" w:cs="Times New Roman"/>
        </w:rPr>
        <w:t xml:space="preserve"> rRNA primers. The </w:t>
      </w:r>
      <w:r w:rsidR="00632E0B" w:rsidRPr="00950FCF">
        <w:rPr>
          <w:rFonts w:ascii="Times New Roman" w:hAnsi="Times New Roman" w:cs="Times New Roman"/>
          <w:i/>
        </w:rPr>
        <w:t xml:space="preserve">Desulfovibrio </w:t>
      </w:r>
      <w:r w:rsidR="00632E0B" w:rsidRPr="00950FCF">
        <w:rPr>
          <w:rFonts w:ascii="Times New Roman" w:hAnsi="Times New Roman" w:cs="Times New Roman"/>
        </w:rPr>
        <w:t xml:space="preserve">plasmid DNA was used as a positive control. </w:t>
      </w:r>
      <w:r w:rsidR="00391A26" w:rsidRPr="00950FCF">
        <w:rPr>
          <w:rFonts w:ascii="Times New Roman" w:hAnsi="Times New Roman" w:cs="Times New Roman"/>
        </w:rPr>
        <w:t xml:space="preserve">The image depicts 1kb+ ladder (lane 1), </w:t>
      </w:r>
      <w:r w:rsidR="00391A26" w:rsidRPr="00950FCF">
        <w:rPr>
          <w:rFonts w:ascii="Times New Roman" w:hAnsi="Times New Roman" w:cs="Times New Roman"/>
          <w:i/>
        </w:rPr>
        <w:t>Desulfovibrio</w:t>
      </w:r>
      <w:r w:rsidR="00391A26" w:rsidRPr="00950FCF">
        <w:rPr>
          <w:rFonts w:ascii="Times New Roman" w:hAnsi="Times New Roman" w:cs="Times New Roman"/>
        </w:rPr>
        <w:t xml:space="preserve"> genomic DNA (lane 2), blank (lane 3), </w:t>
      </w:r>
      <w:r w:rsidR="00391A26" w:rsidRPr="00950FCF">
        <w:rPr>
          <w:rFonts w:ascii="Times New Roman" w:hAnsi="Times New Roman" w:cs="Times New Roman"/>
          <w:i/>
        </w:rPr>
        <w:t xml:space="preserve">Desulfovibrio </w:t>
      </w:r>
      <w:r w:rsidR="00391A26" w:rsidRPr="00950FCF">
        <w:rPr>
          <w:rFonts w:ascii="Times New Roman" w:hAnsi="Times New Roman" w:cs="Times New Roman"/>
        </w:rPr>
        <w:t xml:space="preserve">plasmid DNA (lane 4), GW456 plasmid DNA (lane 5), GW460 plasmid DNA (lane 6), </w:t>
      </w:r>
      <w:r w:rsidR="004825E3" w:rsidRPr="00950FCF">
        <w:rPr>
          <w:rFonts w:ascii="Times New Roman" w:hAnsi="Times New Roman" w:cs="Times New Roman"/>
        </w:rPr>
        <w:t xml:space="preserve">and </w:t>
      </w:r>
      <w:r w:rsidR="00391A26" w:rsidRPr="00950FCF">
        <w:rPr>
          <w:rFonts w:ascii="Times New Roman" w:hAnsi="Times New Roman" w:cs="Times New Roman"/>
        </w:rPr>
        <w:t xml:space="preserve">water (lane 7). </w:t>
      </w:r>
      <w:r w:rsidR="00DF4222" w:rsidRPr="00950FCF">
        <w:rPr>
          <w:rFonts w:ascii="Times New Roman" w:hAnsi="Times New Roman" w:cs="Times New Roman"/>
        </w:rPr>
        <w:t>The e</w:t>
      </w:r>
      <w:r w:rsidR="00391A26" w:rsidRPr="00950FCF">
        <w:rPr>
          <w:rFonts w:ascii="Times New Roman" w:hAnsi="Times New Roman" w:cs="Times New Roman"/>
        </w:rPr>
        <w:t xml:space="preserve">xpected product size is 300 bp. </w:t>
      </w:r>
    </w:p>
    <w:p w14:paraId="3E419578" w14:textId="3AF4ABDC" w:rsidR="006F3A44" w:rsidRDefault="006F3A44" w:rsidP="00F17EA3"/>
    <w:p w14:paraId="750FF1A3" w14:textId="54A6CF05" w:rsidR="006F3A44" w:rsidRDefault="00596F39" w:rsidP="00F17EA3">
      <w:r w:rsidRPr="009A5388">
        <w:rPr>
          <w:noProof/>
        </w:rPr>
        <mc:AlternateContent>
          <mc:Choice Requires="wps">
            <w:drawing>
              <wp:anchor distT="0" distB="0" distL="114300" distR="114300" simplePos="0" relativeHeight="251680768" behindDoc="0" locked="0" layoutInCell="1" allowOverlap="1" wp14:anchorId="4FAD1F6B" wp14:editId="6E9EA8F2">
                <wp:simplePos x="0" y="0"/>
                <wp:positionH relativeFrom="column">
                  <wp:posOffset>12700</wp:posOffset>
                </wp:positionH>
                <wp:positionV relativeFrom="paragraph">
                  <wp:posOffset>217170</wp:posOffset>
                </wp:positionV>
                <wp:extent cx="5944235" cy="269240"/>
                <wp:effectExtent l="0" t="0" r="24765" b="35560"/>
                <wp:wrapSquare wrapText="bothSides"/>
                <wp:docPr id="30" name="TextBox 2"/>
                <wp:cNvGraphicFramePr/>
                <a:graphic xmlns:a="http://schemas.openxmlformats.org/drawingml/2006/main">
                  <a:graphicData uri="http://schemas.microsoft.com/office/word/2010/wordprocessingShape">
                    <wps:wsp>
                      <wps:cNvSpPr txBox="1"/>
                      <wps:spPr>
                        <a:xfrm>
                          <a:off x="0" y="0"/>
                          <a:ext cx="5944235" cy="269240"/>
                        </a:xfrm>
                        <a:prstGeom prst="rect">
                          <a:avLst/>
                        </a:prstGeom>
                        <a:noFill/>
                        <a:ln>
                          <a:solidFill>
                            <a:schemeClr val="tx1"/>
                          </a:solidFill>
                        </a:ln>
                      </wps:spPr>
                      <wps:txbx>
                        <w:txbxContent>
                          <w:p w14:paraId="25A895B1" w14:textId="33ED25BA" w:rsidR="00241C21" w:rsidRPr="003264A4" w:rsidRDefault="00241C21" w:rsidP="009A5388">
                            <w:pPr>
                              <w:pStyle w:val="NormalWeb"/>
                              <w:spacing w:before="0" w:beforeAutospacing="0" w:after="0" w:afterAutospacing="0"/>
                              <w:rPr>
                                <w:sz w:val="28"/>
                                <w:szCs w:val="28"/>
                              </w:rPr>
                            </w:pP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1          </w:t>
                            </w:r>
                            <w:r>
                              <w:rPr>
                                <w:rFonts w:asciiTheme="minorHAnsi" w:hAnsi="Calibri" w:cstheme="minorBidi"/>
                                <w:color w:val="000000" w:themeColor="text1"/>
                                <w:kern w:val="24"/>
                                <w:sz w:val="28"/>
                                <w:szCs w:val="28"/>
                              </w:rPr>
                              <w:t xml:space="preserve">    2 </w:t>
                            </w: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3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4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5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6   </w:t>
                            </w:r>
                            <w:r>
                              <w:rPr>
                                <w:rFonts w:asciiTheme="minorHAnsi" w:hAnsi="Calibri" w:cstheme="minorBidi"/>
                                <w:color w:val="000000" w:themeColor="text1"/>
                                <w:kern w:val="24"/>
                                <w:sz w:val="28"/>
                                <w:szCs w:val="28"/>
                              </w:rPr>
                              <w:t xml:space="preserve">           7</w:t>
                            </w:r>
                            <w:r w:rsidRPr="003264A4">
                              <w:rPr>
                                <w:rFonts w:asciiTheme="minorHAnsi" w:hAnsi="Calibri" w:cstheme="minorBidi"/>
                                <w:color w:val="000000" w:themeColor="text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FAD1F6B" id="_x0000_t202" coordsize="21600,21600" o:spt="202" path="m0,0l0,21600,21600,21600,21600,0xe">
                <v:stroke joinstyle="miter"/>
                <v:path gradientshapeok="t" o:connecttype="rect"/>
              </v:shapetype>
              <v:shape id="TextBox 2" o:spid="_x0000_s1026" type="#_x0000_t202" style="position:absolute;margin-left:1pt;margin-top:17.1pt;width:468.05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" filled="f" strokecolor="black [3213]">
                <v:textbox>
                  <w:txbxContent>
                    <w:p w14:paraId="25A895B1" w14:textId="33ED25BA" w:rsidR="00241C21" w:rsidRPr="003264A4" w:rsidRDefault="00241C21" w:rsidP="009A5388">
                      <w:pPr>
                        <w:pStyle w:val="NormalWeb"/>
                        <w:spacing w:before="0" w:beforeAutospacing="0" w:after="0" w:afterAutospacing="0"/>
                        <w:rPr>
                          <w:sz w:val="28"/>
                          <w:szCs w:val="28"/>
                        </w:rPr>
                      </w:pP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1          </w:t>
                      </w:r>
                      <w:r>
                        <w:rPr>
                          <w:rFonts w:asciiTheme="minorHAnsi" w:hAnsi="Calibri" w:cstheme="minorBidi"/>
                          <w:color w:val="000000" w:themeColor="text1"/>
                          <w:kern w:val="24"/>
                          <w:sz w:val="28"/>
                          <w:szCs w:val="28"/>
                        </w:rPr>
                        <w:t xml:space="preserve">    2 </w:t>
                      </w: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3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4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5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sz w:val="28"/>
                          <w:szCs w:val="28"/>
                        </w:rPr>
                        <w:t xml:space="preserve">  </w:t>
                      </w:r>
                      <w:r w:rsidRPr="003264A4">
                        <w:rPr>
                          <w:rFonts w:asciiTheme="minorHAnsi" w:hAnsi="Calibri" w:cstheme="minorBidi"/>
                          <w:color w:val="000000" w:themeColor="text1"/>
                          <w:kern w:val="24"/>
                          <w:sz w:val="28"/>
                          <w:szCs w:val="28"/>
                        </w:rPr>
                        <w:t xml:space="preserve"> 6   </w:t>
                      </w:r>
                      <w:r>
                        <w:rPr>
                          <w:rFonts w:asciiTheme="minorHAnsi" w:hAnsi="Calibri" w:cstheme="minorBidi"/>
                          <w:color w:val="000000" w:themeColor="text1"/>
                          <w:kern w:val="24"/>
                          <w:sz w:val="28"/>
                          <w:szCs w:val="28"/>
                        </w:rPr>
                        <w:t xml:space="preserve">           7</w:t>
                      </w:r>
                      <w:r w:rsidRPr="003264A4">
                        <w:rPr>
                          <w:rFonts w:asciiTheme="minorHAnsi" w:hAnsi="Calibri" w:cstheme="minorBidi"/>
                          <w:color w:val="000000" w:themeColor="text1"/>
                          <w:kern w:val="24"/>
                          <w:sz w:val="28"/>
                          <w:szCs w:val="28"/>
                        </w:rPr>
                        <w:t xml:space="preserve">   </w:t>
                      </w:r>
                    </w:p>
                  </w:txbxContent>
                </v:textbox>
                <w10:wrap type="square"/>
              </v:shape>
            </w:pict>
          </mc:Fallback>
        </mc:AlternateContent>
      </w:r>
      <w:r w:rsidRPr="009A5388">
        <w:rPr>
          <w:noProof/>
        </w:rPr>
        <w:drawing>
          <wp:anchor distT="0" distB="0" distL="114300" distR="114300" simplePos="0" relativeHeight="251681279" behindDoc="0" locked="0" layoutInCell="1" allowOverlap="1" wp14:anchorId="60ACF5E2" wp14:editId="1E60CA8F">
            <wp:simplePos x="0" y="0"/>
            <wp:positionH relativeFrom="column">
              <wp:posOffset>12700</wp:posOffset>
            </wp:positionH>
            <wp:positionV relativeFrom="paragraph">
              <wp:posOffset>445770</wp:posOffset>
            </wp:positionV>
            <wp:extent cx="5944235" cy="1929130"/>
            <wp:effectExtent l="0" t="0" r="0" b="1270"/>
            <wp:wrapNone/>
            <wp:docPr id="32" name="image01.png" descr="15_04_24_16sFilterTest_456_460.png"/>
            <wp:cNvGraphicFramePr/>
            <a:graphic xmlns:a="http://schemas.openxmlformats.org/drawingml/2006/main">
              <a:graphicData uri="http://schemas.openxmlformats.org/drawingml/2006/picture">
                <pic:pic xmlns:pic="http://schemas.openxmlformats.org/drawingml/2006/picture">
                  <pic:nvPicPr>
                    <pic:cNvPr id="2" name="image01.png" descr="15_04_24_16sFilterTest_456_460.png"/>
                    <pic:cNvPicPr/>
                  </pic:nvPicPr>
                  <pic:blipFill rotWithShape="1">
                    <a:blip r:embed="rId7"/>
                    <a:srcRect l="13971" t="50000" r="11611" b="14494"/>
                    <a:stretch/>
                  </pic:blipFill>
                  <pic:spPr>
                    <a:xfrm>
                      <a:off x="0" y="0"/>
                      <a:ext cx="5944235" cy="1929130"/>
                    </a:xfrm>
                    <a:prstGeom prst="rect">
                      <a:avLst/>
                    </a:prstGeom>
                    <a:ln/>
                  </pic:spPr>
                </pic:pic>
              </a:graphicData>
            </a:graphic>
            <wp14:sizeRelH relativeFrom="margin">
              <wp14:pctWidth>0</wp14:pctWidth>
            </wp14:sizeRelH>
          </wp:anchor>
        </w:drawing>
      </w:r>
      <w:r w:rsidR="003264A4" w:rsidRPr="009A5388">
        <w:rPr>
          <w:noProof/>
        </w:rPr>
        <mc:AlternateContent>
          <mc:Choice Requires="wps">
            <w:drawing>
              <wp:anchor distT="0" distB="0" distL="114300" distR="114300" simplePos="0" relativeHeight="251681792" behindDoc="0" locked="0" layoutInCell="1" allowOverlap="1" wp14:anchorId="3CB517CB" wp14:editId="618E6A26">
                <wp:simplePos x="0" y="0"/>
                <wp:positionH relativeFrom="column">
                  <wp:posOffset>163195</wp:posOffset>
                </wp:positionH>
                <wp:positionV relativeFrom="paragraph">
                  <wp:posOffset>874395</wp:posOffset>
                </wp:positionV>
                <wp:extent cx="680720" cy="308610"/>
                <wp:effectExtent l="0" t="0" r="0" b="0"/>
                <wp:wrapSquare wrapText="bothSides"/>
                <wp:docPr id="31" name="TextBox 3"/>
                <wp:cNvGraphicFramePr/>
                <a:graphic xmlns:a="http://schemas.openxmlformats.org/drawingml/2006/main">
                  <a:graphicData uri="http://schemas.microsoft.com/office/word/2010/wordprocessingShape">
                    <wps:wsp>
                      <wps:cNvSpPr txBox="1"/>
                      <wps:spPr>
                        <a:xfrm>
                          <a:off x="0" y="0"/>
                          <a:ext cx="680720" cy="308610"/>
                        </a:xfrm>
                        <a:prstGeom prst="rect">
                          <a:avLst/>
                        </a:prstGeom>
                        <a:noFill/>
                      </wps:spPr>
                      <wps:txbx>
                        <w:txbxContent>
                          <w:p w14:paraId="4F837659" w14:textId="77777777" w:rsidR="00241C21" w:rsidRPr="009A5388" w:rsidRDefault="00241C21" w:rsidP="009A5388">
                            <w:pPr>
                              <w:pStyle w:val="NormalWeb"/>
                              <w:spacing w:before="0" w:beforeAutospacing="0" w:after="0" w:afterAutospacing="0"/>
                              <w:rPr>
                                <w:sz w:val="28"/>
                                <w:szCs w:val="28"/>
                              </w:rPr>
                            </w:pPr>
                            <w:r w:rsidRPr="009A5388">
                              <w:rPr>
                                <w:rFonts w:asciiTheme="minorHAnsi" w:hAnsi="Calibri" w:cstheme="minorBidi"/>
                                <w:color w:val="FFFFFF" w:themeColor="background1"/>
                                <w:kern w:val="24"/>
                                <w:sz w:val="28"/>
                                <w:szCs w:val="28"/>
                              </w:rPr>
                              <w:t>300 bp</w:t>
                            </w:r>
                          </w:p>
                        </w:txbxContent>
                      </wps:txbx>
                      <wps:bodyPr wrap="none" rtlCol="0">
                        <a:spAutoFit/>
                      </wps:bodyPr>
                    </wps:wsp>
                  </a:graphicData>
                </a:graphic>
              </wp:anchor>
            </w:drawing>
          </mc:Choice>
          <mc:Fallback>
            <w:pict>
              <v:shape w14:anchorId="3CB517CB" id="TextBox 3" o:spid="_x0000_s1027" type="#_x0000_t202" style="position:absolute;margin-left:12.85pt;margin-top:68.85pt;width:53.6pt;height:24.3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" filled="f" stroked="f">
                <v:textbox style="mso-fit-shape-to-text:t">
                  <w:txbxContent>
                    <w:p w14:paraId="4F837659" w14:textId="77777777" w:rsidR="00241C21" w:rsidRPr="009A5388" w:rsidRDefault="00241C21" w:rsidP="009A5388">
                      <w:pPr>
                        <w:pStyle w:val="NormalWeb"/>
                        <w:spacing w:before="0" w:beforeAutospacing="0" w:after="0" w:afterAutospacing="0"/>
                        <w:rPr>
                          <w:sz w:val="28"/>
                          <w:szCs w:val="28"/>
                        </w:rPr>
                      </w:pPr>
                      <w:r w:rsidRPr="009A5388">
                        <w:rPr>
                          <w:rFonts w:asciiTheme="minorHAnsi" w:hAnsi="Calibri" w:cstheme="minorBidi"/>
                          <w:color w:val="FFFFFF" w:themeColor="background1"/>
                          <w:kern w:val="24"/>
                          <w:sz w:val="28"/>
                          <w:szCs w:val="28"/>
                        </w:rPr>
                        <w:t>300 bp</w:t>
                      </w:r>
                    </w:p>
                  </w:txbxContent>
                </v:textbox>
                <w10:wrap type="square"/>
              </v:shape>
            </w:pict>
          </mc:Fallback>
        </mc:AlternateContent>
      </w:r>
    </w:p>
    <w:p w14:paraId="7FB5E5BC" w14:textId="20B84285" w:rsidR="006F3A44" w:rsidRDefault="006F3A44" w:rsidP="00F17EA3"/>
    <w:p w14:paraId="4B3F3DDD" w14:textId="5CE9493A" w:rsidR="0031074A" w:rsidRDefault="0031074A" w:rsidP="00F17EA3"/>
    <w:p w14:paraId="138EFEA4" w14:textId="71B6FBF3" w:rsidR="006858FB" w:rsidRDefault="006858FB" w:rsidP="00F17EA3"/>
    <w:p w14:paraId="6FCB98BD" w14:textId="5A71B896" w:rsidR="006858FB" w:rsidRDefault="006858FB" w:rsidP="00F17EA3"/>
    <w:p w14:paraId="70AF8F95" w14:textId="77777777" w:rsidR="006858FB" w:rsidRDefault="006858FB" w:rsidP="00F17EA3"/>
    <w:p w14:paraId="1A2429F6" w14:textId="77777777" w:rsidR="006858FB" w:rsidRDefault="006858FB" w:rsidP="00F17EA3"/>
    <w:p w14:paraId="786A8C51" w14:textId="77777777" w:rsidR="006858FB" w:rsidRDefault="006858FB" w:rsidP="00F17EA3"/>
    <w:p w14:paraId="2A960A58" w14:textId="77777777" w:rsidR="006858FB" w:rsidRDefault="006858FB" w:rsidP="00F17EA3"/>
    <w:p w14:paraId="5917A2D1" w14:textId="77777777" w:rsidR="006858FB" w:rsidRDefault="006858FB" w:rsidP="00F17EA3"/>
    <w:p w14:paraId="7ACE0563" w14:textId="77777777" w:rsidR="006858FB" w:rsidRDefault="006858FB" w:rsidP="00F17EA3"/>
    <w:p w14:paraId="4CB1A285" w14:textId="77777777" w:rsidR="006858FB" w:rsidRDefault="006858FB" w:rsidP="00F17EA3"/>
    <w:p w14:paraId="55B4B663" w14:textId="77777777" w:rsidR="006858FB" w:rsidRDefault="006858FB" w:rsidP="00F17EA3"/>
    <w:p w14:paraId="10C5C74A" w14:textId="77777777" w:rsidR="006858FB" w:rsidRDefault="006858FB" w:rsidP="00F17EA3"/>
    <w:p w14:paraId="0E7B14C3" w14:textId="77777777" w:rsidR="006858FB" w:rsidRDefault="006858FB" w:rsidP="00F17EA3"/>
    <w:p w14:paraId="22D83D21" w14:textId="77777777" w:rsidR="006858FB" w:rsidRDefault="006858FB" w:rsidP="00F17EA3"/>
    <w:p w14:paraId="5CADEEFB" w14:textId="77777777" w:rsidR="006858FB" w:rsidRDefault="006858FB" w:rsidP="00F17EA3"/>
    <w:p w14:paraId="17B604C7" w14:textId="438B5385" w:rsidR="00FB54ED" w:rsidRDefault="00FB54ED">
      <w:r>
        <w:br w:type="page"/>
      </w:r>
    </w:p>
    <w:p w14:paraId="6B73D9AE" w14:textId="77777777" w:rsidR="00AE5FDC" w:rsidRDefault="00AE5FDC" w:rsidP="00F17EA3"/>
    <w:p w14:paraId="69C43427" w14:textId="045F3966" w:rsidR="00E04ADD" w:rsidRPr="00E5170C" w:rsidRDefault="00E04ADD" w:rsidP="00E04ADD">
      <w:pPr>
        <w:rPr>
          <w:rFonts w:ascii="Times New Roman" w:hAnsi="Times New Roman" w:cs="Times New Roman"/>
        </w:rPr>
      </w:pPr>
      <w:r w:rsidRPr="00E5170C">
        <w:rPr>
          <w:rFonts w:ascii="Times New Roman" w:hAnsi="Times New Roman" w:cs="Times New Roman"/>
        </w:rPr>
        <w:t xml:space="preserve">Supplementary Information </w:t>
      </w:r>
      <w:r w:rsidR="00AE5FDC" w:rsidRPr="00E5170C">
        <w:rPr>
          <w:rFonts w:ascii="Times New Roman" w:hAnsi="Times New Roman" w:cs="Times New Roman"/>
        </w:rPr>
        <w:t>3</w:t>
      </w:r>
      <w:r w:rsidRPr="00E5170C">
        <w:rPr>
          <w:rFonts w:ascii="Times New Roman" w:hAnsi="Times New Roman" w:cs="Times New Roman"/>
        </w:rPr>
        <w:t xml:space="preserve">: Optimization of plasmid isolation methods </w:t>
      </w:r>
      <w:r w:rsidR="00E5170C" w:rsidRPr="00E5170C">
        <w:rPr>
          <w:rFonts w:ascii="Times New Roman" w:hAnsi="Times New Roman" w:cs="Times New Roman"/>
        </w:rPr>
        <w:t xml:space="preserve">performed by plasmid isolation followed by qPCR based detection of the plasmid by targeting a unique plasmid encoded gene on each of the plasmids </w:t>
      </w:r>
      <w:r w:rsidRPr="00E5170C">
        <w:rPr>
          <w:rFonts w:ascii="Times New Roman" w:hAnsi="Times New Roman" w:cs="Times New Roman"/>
        </w:rPr>
        <w:t>a) depicts the threshold values (Cq) obtained when isolating plasmids from 5 x 10</w:t>
      </w:r>
      <w:r w:rsidR="00613B7D" w:rsidRPr="00E5170C">
        <w:rPr>
          <w:rFonts w:ascii="Times New Roman" w:hAnsi="Times New Roman" w:cs="Times New Roman"/>
          <w:vertAlign w:val="superscript"/>
        </w:rPr>
        <w:t>5</w:t>
      </w:r>
      <w:r w:rsidRPr="00E5170C">
        <w:rPr>
          <w:rFonts w:ascii="Times New Roman" w:hAnsi="Times New Roman" w:cs="Times New Roman"/>
        </w:rPr>
        <w:t xml:space="preserve"> cells using the two methods</w:t>
      </w:r>
      <w:r w:rsidR="00017684">
        <w:rPr>
          <w:rFonts w:ascii="Times New Roman" w:hAnsi="Times New Roman" w:cs="Times New Roman"/>
        </w:rPr>
        <w:t xml:space="preserve"> </w:t>
      </w:r>
      <w:r w:rsidRPr="00E5170C">
        <w:rPr>
          <w:rFonts w:ascii="Times New Roman" w:hAnsi="Times New Roman" w:cs="Times New Roman"/>
        </w:rPr>
        <w:fldChar w:fldCharType="begin"/>
      </w:r>
      <w:r w:rsidR="00017684">
        <w:rPr>
          <w:rFonts w:ascii="Times New Roman" w:hAnsi="Times New Roman" w:cs="Times New Roman"/>
        </w:rPr>
        <w:instrText xml:space="preserve"> ADDIN PAPERS2_CITATIONS &lt;citation&gt;&lt;uuid&gt;B7A58A4B-A9A9-4689-94E8-190877CB4B79&lt;/uuid&gt;&lt;priority&gt;0&lt;/priority&gt;&lt;publications&gt;&lt;publication&gt;&lt;uuid&gt;F1C3C7C3-BAAC-4C97-9698-C308C76B3E80&lt;/uuid&gt;&lt;volume&gt;7&lt;/volume&gt;&lt;doi&gt;10.1093/nar/7.6.1513&lt;/doi&gt;&lt;startpage&gt;1513&lt;/startpage&gt;&lt;publication_date&gt;99197911241200000000222000&lt;/publication_date&gt;&lt;url&gt;http://nar.oxfordjournals.org/lookup/doi/10.1093/nar/7.6.1513&lt;/url&gt;&lt;citekey&gt;Birnboim:1979jk&lt;/citekey&gt;&lt;type&gt;400&lt;/type&gt;&lt;title&gt;A rapid alkaline extraction procedure for screening recombinant plasmid DNA.&lt;/title&gt;&lt;publisher&gt;Oxford University Press&lt;/publisher&gt;&lt;number&gt;6&lt;/number&gt;&lt;subtype&gt;400&lt;/subtype&gt;&lt;endpage&gt;1523&lt;/endpage&gt;&lt;bundle&gt;&lt;publication&gt;&lt;title&gt;Nucleic acids research&lt;/title&gt;&lt;type&gt;-100&lt;/type&gt;&lt;subtype&gt;-100&lt;/subtype&gt;&lt;uuid&gt;47F08F26-2289-4A81-8098-BD33FCCAE222&lt;/uuid&gt;&lt;/publication&gt;&lt;/bundle&gt;&lt;authors&gt;&lt;author&gt;&lt;firstName&gt;H&lt;/firstName&gt;&lt;middleNames&gt;C&lt;/middleNames&gt;&lt;lastName&gt;Birnboim&lt;/lastName&gt;&lt;/author&gt;&lt;author&gt;&lt;firstName&gt;J&lt;/firstName&gt;&lt;lastName&gt;Doly&lt;/lastName&gt;&lt;/author&gt;&lt;/authors&gt;&lt;/publication&gt;&lt;publication&gt;&lt;uuid&gt;DE71BF72-3B1A-4684-ABBD-94C2DC645CC1&lt;/uuid&gt;&lt;volume&gt;46&lt;/volume&gt;&lt;startpage&gt;549&lt;/startpage&gt;&lt;publication_date&gt;99198309001200000000220000&lt;/publication_date&gt;&lt;url&gt;http://aem.asm.org/content/46/3/549.abstract&lt;/url&gt;&lt;citekey&gt;Anderson:1983tj&lt;/citekey&gt;&lt;type&gt;400&lt;/type&gt;&lt;title&gt;Simple and rapid method for isolating large plasmid DNA from lactic streptococci.&lt;/title&gt;&lt;publisher&gt;American Society for Microbiology&lt;/publisher&gt;&lt;number&gt;3&lt;/number&gt;&lt;subtype&gt;400&lt;/subtype&gt;&lt;endpage&gt;552&lt;/endpage&gt;&lt;bundle&gt;&lt;publication&gt;&lt;title&gt;Applied and environmental microbiology&lt;/title&gt;&lt;type&gt;-100&lt;/type&gt;&lt;subtype&gt;-100&lt;/subtype&gt;&lt;uuid&gt;45A0B6CB-AF8F-4322-8C10-5807BFC70D8C&lt;/uuid&gt;&lt;/publication&gt;&lt;/bundle&gt;&lt;authors&gt;&lt;author&gt;&lt;firstName&gt;D&lt;/firstName&gt;&lt;middleNames&gt;G&lt;/middleNames&gt;&lt;lastName&gt;Anderson&lt;/lastName&gt;&lt;/author&gt;&lt;author&gt;&lt;firstName&gt;L&lt;/firstName&gt;&lt;middleNames&gt;L&lt;/middleNames&gt;&lt;lastName&gt;Mckay&lt;/lastName&gt;&lt;/author&gt;&lt;/authors&gt;&lt;/publication&gt;&lt;/publications&gt;&lt;cites&gt;&lt;/cites&gt;&lt;/citation&gt;</w:instrText>
      </w:r>
      <w:r w:rsidRPr="00E5170C">
        <w:rPr>
          <w:rFonts w:ascii="Times New Roman" w:hAnsi="Times New Roman" w:cs="Times New Roman"/>
        </w:rPr>
        <w:fldChar w:fldCharType="separate"/>
      </w:r>
      <w:r w:rsidR="00017684">
        <w:rPr>
          <w:rFonts w:ascii="Times New Roman" w:hAnsi="Times New Roman" w:cs="Times New Roman"/>
        </w:rPr>
        <w:t>(Birnboim and Doly, 1979; Anderson and Mckay, 1983)</w:t>
      </w:r>
      <w:r w:rsidRPr="00E5170C">
        <w:rPr>
          <w:rFonts w:ascii="Times New Roman" w:hAnsi="Times New Roman" w:cs="Times New Roman"/>
        </w:rPr>
        <w:fldChar w:fldCharType="end"/>
      </w:r>
      <w:r w:rsidRPr="00E5170C">
        <w:rPr>
          <w:rFonts w:ascii="Times New Roman" w:hAnsi="Times New Roman" w:cs="Times New Roman"/>
        </w:rPr>
        <w:t xml:space="preserve">, at three different Phi29 incubation temperatures b) depicts optimization of plasmid isolation procedure when cells are present on a filter.  A lower Cq number indicates more copies of the plasmid were present in the DNA sample, and hence implies better plasmid detection. The Cq values refer to an average of two </w:t>
      </w:r>
      <w:r w:rsidR="00E5170C" w:rsidRPr="00E5170C">
        <w:rPr>
          <w:rFonts w:ascii="Times New Roman" w:hAnsi="Times New Roman" w:cs="Times New Roman"/>
        </w:rPr>
        <w:t>technical</w:t>
      </w:r>
      <w:r w:rsidRPr="00E5170C">
        <w:rPr>
          <w:rFonts w:ascii="Times New Roman" w:hAnsi="Times New Roman" w:cs="Times New Roman"/>
        </w:rPr>
        <w:t xml:space="preserve"> </w:t>
      </w:r>
      <w:r w:rsidR="00E5170C" w:rsidRPr="00E5170C">
        <w:rPr>
          <w:rStyle w:val="CommentReference"/>
          <w:rFonts w:ascii="Times New Roman" w:hAnsi="Times New Roman" w:cs="Times New Roman"/>
          <w:sz w:val="24"/>
          <w:szCs w:val="24"/>
        </w:rPr>
        <w:t>replicates</w:t>
      </w:r>
      <w:r w:rsidRPr="00E5170C">
        <w:rPr>
          <w:rFonts w:ascii="Times New Roman" w:hAnsi="Times New Roman" w:cs="Times New Roman"/>
        </w:rPr>
        <w:t xml:space="preserve">. </w:t>
      </w:r>
    </w:p>
    <w:p w14:paraId="712AA0C1" w14:textId="0FD13473" w:rsidR="00E9248C" w:rsidRDefault="00950FCF" w:rsidP="00E04ADD">
      <w:r>
        <w:rPr>
          <w:noProof/>
        </w:rPr>
        <mc:AlternateContent>
          <mc:Choice Requires="wps">
            <w:drawing>
              <wp:anchor distT="0" distB="0" distL="114300" distR="114300" simplePos="0" relativeHeight="251684864" behindDoc="0" locked="0" layoutInCell="1" allowOverlap="1" wp14:anchorId="4CDC37E6" wp14:editId="1F10641F">
                <wp:simplePos x="0" y="0"/>
                <wp:positionH relativeFrom="margin">
                  <wp:posOffset>316090</wp:posOffset>
                </wp:positionH>
                <wp:positionV relativeFrom="margin">
                  <wp:posOffset>1834929</wp:posOffset>
                </wp:positionV>
                <wp:extent cx="29464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464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3F12E2" w14:textId="77777777" w:rsidR="00241C21" w:rsidRDefault="00241C21" w:rsidP="00E04ADD">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C37E6" id="Text Box 1" o:spid="_x0000_s1028" type="#_x0000_t202" style="position:absolute;margin-left:24.9pt;margin-top:144.5pt;width:23.2pt;height:1in;z-index:251684864;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" filled="f" stroked="f">
                <v:textbox>
                  <w:txbxContent>
                    <w:p w14:paraId="173F12E2" w14:textId="77777777" w:rsidR="00241C21" w:rsidRDefault="00241C21" w:rsidP="00E04ADD">
                      <w:r>
                        <w:t>a.</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7B1B4F8E" wp14:editId="51360B5F">
                <wp:simplePos x="0" y="0"/>
                <wp:positionH relativeFrom="margin">
                  <wp:posOffset>241795</wp:posOffset>
                </wp:positionH>
                <wp:positionV relativeFrom="margin">
                  <wp:posOffset>4116734</wp:posOffset>
                </wp:positionV>
                <wp:extent cx="301625" cy="456594"/>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01625" cy="4565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68F94" w14:textId="77777777" w:rsidR="00241C21" w:rsidRDefault="00241C21" w:rsidP="00E04ADD">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B4F8E" id="Text Box 2" o:spid="_x0000_s1029" type="#_x0000_t202" style="position:absolute;margin-left:19.05pt;margin-top:324.15pt;width:23.75pt;height:35.95pt;z-index:251683840;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" filled="f" stroked="f">
                <v:textbox>
                  <w:txbxContent>
                    <w:p w14:paraId="7A868F94" w14:textId="77777777" w:rsidR="00241C21" w:rsidRDefault="00241C21" w:rsidP="00E04ADD">
                      <w:r>
                        <w:t>b.</w:t>
                      </w:r>
                    </w:p>
                  </w:txbxContent>
                </v:textbox>
                <w10:wrap anchorx="margin" anchory="margin"/>
              </v:shape>
            </w:pict>
          </mc:Fallback>
        </mc:AlternateContent>
      </w:r>
      <w:r w:rsidR="00E9248C">
        <w:rPr>
          <w:noProof/>
        </w:rPr>
        <w:drawing>
          <wp:inline distT="0" distB="0" distL="0" distR="0" wp14:anchorId="254521F4" wp14:editId="0C32D12C">
            <wp:extent cx="7343026" cy="4132021"/>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pcr fig.jpg"/>
                    <pic:cNvPicPr/>
                  </pic:nvPicPr>
                  <pic:blipFill>
                    <a:blip r:embed="rId8">
                      <a:extLst>
                        <a:ext uri="{28A0092B-C50C-407E-A947-70E740481C1C}">
                          <a14:useLocalDpi xmlns:a14="http://schemas.microsoft.com/office/drawing/2010/main" val="0"/>
                        </a:ext>
                      </a:extLst>
                    </a:blip>
                    <a:stretch>
                      <a:fillRect/>
                    </a:stretch>
                  </pic:blipFill>
                  <pic:spPr>
                    <a:xfrm>
                      <a:off x="0" y="0"/>
                      <a:ext cx="7346243" cy="4133831"/>
                    </a:xfrm>
                    <a:prstGeom prst="rect">
                      <a:avLst/>
                    </a:prstGeom>
                  </pic:spPr>
                </pic:pic>
              </a:graphicData>
            </a:graphic>
          </wp:inline>
        </w:drawing>
      </w:r>
    </w:p>
    <w:p w14:paraId="6A40E74F" w14:textId="77777777" w:rsidR="00D724A1" w:rsidRPr="00F17EA3" w:rsidRDefault="00D724A1" w:rsidP="00E04ADD"/>
    <w:p w14:paraId="2711A405" w14:textId="5B6AB2E9" w:rsidR="00E04ADD" w:rsidRDefault="00E04ADD" w:rsidP="00E04ADD"/>
    <w:p w14:paraId="6ACE2436" w14:textId="3E09A175" w:rsidR="00E04ADD" w:rsidRDefault="00E04ADD" w:rsidP="00E04ADD"/>
    <w:p w14:paraId="01502801" w14:textId="5C1FFAE7" w:rsidR="00E04ADD" w:rsidRDefault="00E04ADD" w:rsidP="00E04ADD"/>
    <w:p w14:paraId="70010147" w14:textId="0924EEAF" w:rsidR="00E04ADD" w:rsidRDefault="00E04ADD" w:rsidP="00E04ADD"/>
    <w:p w14:paraId="719AE6FE" w14:textId="2F9B60B0" w:rsidR="00E04ADD" w:rsidRDefault="00E04ADD" w:rsidP="00E04ADD"/>
    <w:p w14:paraId="5E9C952F" w14:textId="41C58298" w:rsidR="00E04ADD" w:rsidRDefault="00E04ADD" w:rsidP="00E04ADD"/>
    <w:p w14:paraId="3814101B" w14:textId="6800FB6C" w:rsidR="00E04ADD" w:rsidRDefault="00E04ADD" w:rsidP="00E04ADD"/>
    <w:p w14:paraId="74BAA217" w14:textId="53126026" w:rsidR="00E04ADD" w:rsidRDefault="00E04ADD" w:rsidP="00E04ADD"/>
    <w:p w14:paraId="36E934BB" w14:textId="23BF69B4" w:rsidR="00E04ADD" w:rsidRDefault="00E04ADD" w:rsidP="00E04ADD"/>
    <w:p w14:paraId="2B98C4D3" w14:textId="77777777" w:rsidR="00E04ADD" w:rsidRDefault="00E04ADD" w:rsidP="00E04ADD"/>
    <w:p w14:paraId="1EC392CB" w14:textId="77777777" w:rsidR="00E04ADD" w:rsidRDefault="00E04ADD" w:rsidP="00E04ADD"/>
    <w:p w14:paraId="4FE33BCE" w14:textId="09DA3DCF" w:rsidR="00E04ADD" w:rsidRDefault="00E04ADD" w:rsidP="00E04ADD"/>
    <w:p w14:paraId="5B7A214E" w14:textId="77777777" w:rsidR="00E04ADD" w:rsidRDefault="00E04ADD" w:rsidP="00E04ADD"/>
    <w:p w14:paraId="192C684D" w14:textId="77777777" w:rsidR="007202DB" w:rsidRPr="00AE51F5" w:rsidRDefault="007202DB" w:rsidP="007202DB">
      <w:pPr>
        <w:rPr>
          <w:rFonts w:ascii="Times New Roman" w:hAnsi="Times New Roman" w:cs="Times New Roman"/>
        </w:rPr>
      </w:pPr>
      <w:r w:rsidRPr="00AE51F5">
        <w:rPr>
          <w:rFonts w:ascii="Times New Roman" w:hAnsi="Times New Roman" w:cs="Times New Roman"/>
        </w:rPr>
        <w:t xml:space="preserve">Supplementary Information </w:t>
      </w:r>
      <w:r>
        <w:rPr>
          <w:rFonts w:ascii="Times New Roman" w:hAnsi="Times New Roman" w:cs="Times New Roman"/>
        </w:rPr>
        <w:t>4</w:t>
      </w:r>
      <w:r w:rsidRPr="00AE51F5">
        <w:rPr>
          <w:rFonts w:ascii="Times New Roman" w:hAnsi="Times New Roman" w:cs="Times New Roman"/>
        </w:rPr>
        <w:t xml:space="preserve">: Heat map of the normalized functional abundance of “all_scaffolds” in MG-RAST based on the hierarchical classification a) Subsystems annotation level-1, and b) COG annotation level-2 (Parameters: 1e-5 maximum e-value cut off, 60 % maximum identity cut off, 15 bp minimum alignment length cut off) </w:t>
      </w:r>
    </w:p>
    <w:p w14:paraId="57AA10B0" w14:textId="77777777" w:rsidR="007202DB" w:rsidRPr="005075E1" w:rsidRDefault="007202DB" w:rsidP="007202DB">
      <w:pPr>
        <w:rPr>
          <w:sz w:val="22"/>
          <w:szCs w:val="22"/>
        </w:rPr>
      </w:pPr>
    </w:p>
    <w:p w14:paraId="324F0B0D" w14:textId="77777777" w:rsidR="007202DB" w:rsidRPr="005075E1" w:rsidRDefault="007202DB" w:rsidP="007202DB">
      <w:pPr>
        <w:rPr>
          <w:sz w:val="22"/>
          <w:szCs w:val="22"/>
        </w:rPr>
      </w:pPr>
      <w:r w:rsidRPr="005075E1">
        <w:rPr>
          <w:noProof/>
          <w:sz w:val="22"/>
          <w:szCs w:val="22"/>
        </w:rPr>
        <w:drawing>
          <wp:anchor distT="0" distB="0" distL="114300" distR="114300" simplePos="0" relativeHeight="251743232" behindDoc="0" locked="0" layoutInCell="1" allowOverlap="1" wp14:anchorId="4E649D62" wp14:editId="04F684F5">
            <wp:simplePos x="0" y="0"/>
            <wp:positionH relativeFrom="margin">
              <wp:posOffset>-137795</wp:posOffset>
            </wp:positionH>
            <wp:positionV relativeFrom="margin">
              <wp:posOffset>1142365</wp:posOffset>
            </wp:positionV>
            <wp:extent cx="4212590" cy="3319145"/>
            <wp:effectExtent l="0" t="0" r="3810" b="825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3142" t="40193" r="43169" b="7654"/>
                    <a:stretch/>
                  </pic:blipFill>
                  <pic:spPr bwMode="auto">
                    <a:xfrm>
                      <a:off x="0" y="0"/>
                      <a:ext cx="4212590" cy="331914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1D67C6C5" w14:textId="77777777" w:rsidR="007202DB" w:rsidRPr="005075E1" w:rsidRDefault="007202DB" w:rsidP="007202DB">
      <w:pPr>
        <w:rPr>
          <w:sz w:val="22"/>
          <w:szCs w:val="22"/>
        </w:rPr>
      </w:pPr>
    </w:p>
    <w:p w14:paraId="31412D43" w14:textId="77777777" w:rsidR="007202DB" w:rsidRPr="005075E1" w:rsidRDefault="007202DB" w:rsidP="007202DB">
      <w:pPr>
        <w:rPr>
          <w:sz w:val="22"/>
          <w:szCs w:val="22"/>
        </w:rPr>
      </w:pPr>
    </w:p>
    <w:p w14:paraId="2C7237EF" w14:textId="77777777" w:rsidR="007202DB" w:rsidRPr="005075E1" w:rsidRDefault="007202DB" w:rsidP="007202DB">
      <w:pPr>
        <w:rPr>
          <w:sz w:val="22"/>
          <w:szCs w:val="22"/>
        </w:rPr>
      </w:pPr>
    </w:p>
    <w:p w14:paraId="34D8A870" w14:textId="77777777" w:rsidR="007202DB" w:rsidRPr="005075E1" w:rsidRDefault="007202DB" w:rsidP="007202DB">
      <w:pPr>
        <w:rPr>
          <w:sz w:val="22"/>
          <w:szCs w:val="22"/>
        </w:rPr>
      </w:pPr>
    </w:p>
    <w:p w14:paraId="76C297A4" w14:textId="77777777" w:rsidR="007202DB" w:rsidRPr="00AE51F5" w:rsidRDefault="007202DB" w:rsidP="007202DB">
      <w:pPr>
        <w:rPr>
          <w:rFonts w:ascii="Times New Roman" w:hAnsi="Times New Roman" w:cs="Times New Roman"/>
          <w:sz w:val="22"/>
          <w:szCs w:val="22"/>
        </w:rPr>
      </w:pPr>
    </w:p>
    <w:p w14:paraId="22406F4F" w14:textId="77777777" w:rsidR="007202DB" w:rsidRPr="00AE51F5" w:rsidRDefault="007202DB" w:rsidP="007202DB">
      <w:pPr>
        <w:ind w:firstLine="720"/>
        <w:outlineLvl w:val="0"/>
        <w:rPr>
          <w:rFonts w:ascii="Times New Roman" w:hAnsi="Times New Roman" w:cs="Times New Roman"/>
          <w:sz w:val="22"/>
          <w:szCs w:val="22"/>
        </w:rPr>
      </w:pPr>
      <w:r w:rsidRPr="00AE51F5">
        <w:rPr>
          <w:rFonts w:ascii="Times New Roman" w:hAnsi="Times New Roman" w:cs="Times New Roman"/>
          <w:sz w:val="22"/>
          <w:szCs w:val="22"/>
        </w:rPr>
        <w:t>SEED Subsystem</w:t>
      </w:r>
    </w:p>
    <w:p w14:paraId="1CFADF93" w14:textId="77777777" w:rsidR="007202DB" w:rsidRPr="00AE51F5" w:rsidRDefault="007202DB" w:rsidP="007202DB">
      <w:pPr>
        <w:ind w:firstLine="720"/>
        <w:rPr>
          <w:rFonts w:ascii="Times New Roman" w:hAnsi="Times New Roman" w:cs="Times New Roman"/>
          <w:sz w:val="22"/>
          <w:szCs w:val="22"/>
        </w:rPr>
      </w:pPr>
      <w:r w:rsidRPr="00AE51F5">
        <w:rPr>
          <w:rFonts w:ascii="Times New Roman" w:hAnsi="Times New Roman" w:cs="Times New Roman"/>
          <w:sz w:val="22"/>
          <w:szCs w:val="22"/>
        </w:rPr>
        <w:t>Classification</w:t>
      </w:r>
    </w:p>
    <w:p w14:paraId="5F5FD4E1" w14:textId="77777777" w:rsidR="007202DB" w:rsidRPr="00AE51F5" w:rsidRDefault="007202DB" w:rsidP="007202DB">
      <w:pPr>
        <w:rPr>
          <w:rFonts w:ascii="Times New Roman" w:hAnsi="Times New Roman" w:cs="Times New Roman"/>
          <w:sz w:val="22"/>
          <w:szCs w:val="22"/>
        </w:rPr>
      </w:pPr>
    </w:p>
    <w:p w14:paraId="7A76AAB4" w14:textId="77777777" w:rsidR="007202DB" w:rsidRPr="005075E1" w:rsidRDefault="007202DB" w:rsidP="007202DB">
      <w:pPr>
        <w:rPr>
          <w:sz w:val="22"/>
          <w:szCs w:val="22"/>
        </w:rPr>
      </w:pPr>
    </w:p>
    <w:p w14:paraId="357FBBF8" w14:textId="77777777" w:rsidR="007202DB" w:rsidRPr="005075E1" w:rsidRDefault="007202DB" w:rsidP="007202DB">
      <w:pPr>
        <w:rPr>
          <w:sz w:val="22"/>
          <w:szCs w:val="22"/>
        </w:rPr>
      </w:pPr>
    </w:p>
    <w:p w14:paraId="005AE740" w14:textId="77777777" w:rsidR="007202DB" w:rsidRPr="005075E1" w:rsidRDefault="007202DB" w:rsidP="007202DB">
      <w:pPr>
        <w:rPr>
          <w:sz w:val="22"/>
          <w:szCs w:val="22"/>
        </w:rPr>
      </w:pPr>
    </w:p>
    <w:p w14:paraId="3A6620AC" w14:textId="77777777" w:rsidR="007202DB" w:rsidRPr="005075E1" w:rsidRDefault="007202DB" w:rsidP="007202DB">
      <w:pPr>
        <w:rPr>
          <w:sz w:val="22"/>
          <w:szCs w:val="22"/>
        </w:rPr>
      </w:pPr>
    </w:p>
    <w:p w14:paraId="7B003695" w14:textId="77777777" w:rsidR="007202DB" w:rsidRPr="005075E1" w:rsidRDefault="007202DB" w:rsidP="007202DB">
      <w:pPr>
        <w:rPr>
          <w:sz w:val="22"/>
          <w:szCs w:val="22"/>
        </w:rPr>
      </w:pPr>
    </w:p>
    <w:p w14:paraId="523AE106" w14:textId="77777777" w:rsidR="007202DB" w:rsidRPr="005075E1" w:rsidRDefault="007202DB" w:rsidP="007202DB">
      <w:pPr>
        <w:rPr>
          <w:sz w:val="22"/>
          <w:szCs w:val="22"/>
        </w:rPr>
      </w:pPr>
    </w:p>
    <w:p w14:paraId="37D7766D" w14:textId="77777777" w:rsidR="007202DB" w:rsidRPr="005075E1" w:rsidRDefault="007202DB" w:rsidP="007202DB">
      <w:pPr>
        <w:rPr>
          <w:sz w:val="22"/>
          <w:szCs w:val="22"/>
        </w:rPr>
      </w:pPr>
    </w:p>
    <w:p w14:paraId="5FE705DE" w14:textId="77777777" w:rsidR="007202DB" w:rsidRPr="005075E1" w:rsidRDefault="007202DB" w:rsidP="007202DB">
      <w:pPr>
        <w:rPr>
          <w:sz w:val="22"/>
          <w:szCs w:val="22"/>
        </w:rPr>
      </w:pPr>
    </w:p>
    <w:p w14:paraId="3CD9006C" w14:textId="77777777" w:rsidR="007202DB" w:rsidRPr="005075E1" w:rsidRDefault="007202DB" w:rsidP="007202DB">
      <w:pPr>
        <w:rPr>
          <w:sz w:val="22"/>
          <w:szCs w:val="22"/>
        </w:rPr>
      </w:pPr>
    </w:p>
    <w:p w14:paraId="6BF202DA" w14:textId="77777777" w:rsidR="007202DB" w:rsidRPr="005075E1" w:rsidRDefault="007202DB" w:rsidP="007202DB">
      <w:pPr>
        <w:rPr>
          <w:sz w:val="22"/>
          <w:szCs w:val="22"/>
        </w:rPr>
      </w:pPr>
    </w:p>
    <w:p w14:paraId="3E645A4F" w14:textId="77777777" w:rsidR="007202DB" w:rsidRPr="005075E1" w:rsidRDefault="007202DB" w:rsidP="007202DB">
      <w:pPr>
        <w:rPr>
          <w:sz w:val="22"/>
          <w:szCs w:val="22"/>
        </w:rPr>
      </w:pPr>
      <w:r w:rsidRPr="005075E1">
        <w:rPr>
          <w:noProof/>
          <w:sz w:val="22"/>
          <w:szCs w:val="22"/>
        </w:rPr>
        <w:drawing>
          <wp:anchor distT="0" distB="0" distL="114300" distR="114300" simplePos="0" relativeHeight="251742208" behindDoc="0" locked="0" layoutInCell="1" allowOverlap="1" wp14:anchorId="00576201" wp14:editId="33578047">
            <wp:simplePos x="0" y="0"/>
            <wp:positionH relativeFrom="margin">
              <wp:posOffset>-217170</wp:posOffset>
            </wp:positionH>
            <wp:positionV relativeFrom="margin">
              <wp:posOffset>4571365</wp:posOffset>
            </wp:positionV>
            <wp:extent cx="4101465" cy="2680970"/>
            <wp:effectExtent l="0" t="0" r="0" b="11430"/>
            <wp:wrapSquare wrapText="bothSides"/>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2289" t="44077" r="42837" b="10475"/>
                    <a:stretch/>
                  </pic:blipFill>
                  <pic:spPr bwMode="auto">
                    <a:xfrm>
                      <a:off x="0" y="0"/>
                      <a:ext cx="4101465" cy="268097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2AE95EF1" w14:textId="77777777" w:rsidR="007202DB" w:rsidRPr="005075E1" w:rsidRDefault="007202DB" w:rsidP="007202DB">
      <w:pPr>
        <w:rPr>
          <w:sz w:val="22"/>
          <w:szCs w:val="22"/>
        </w:rPr>
      </w:pPr>
    </w:p>
    <w:p w14:paraId="55EC2003" w14:textId="77777777" w:rsidR="007202DB" w:rsidRPr="005075E1" w:rsidRDefault="007202DB" w:rsidP="007202DB">
      <w:pPr>
        <w:rPr>
          <w:sz w:val="22"/>
          <w:szCs w:val="22"/>
        </w:rPr>
      </w:pPr>
    </w:p>
    <w:p w14:paraId="5E94F279" w14:textId="77777777" w:rsidR="007202DB" w:rsidRPr="005075E1" w:rsidRDefault="007202DB" w:rsidP="007202DB">
      <w:pPr>
        <w:rPr>
          <w:sz w:val="22"/>
          <w:szCs w:val="22"/>
        </w:rPr>
      </w:pPr>
    </w:p>
    <w:p w14:paraId="1326EE91" w14:textId="77777777" w:rsidR="007202DB" w:rsidRPr="005075E1" w:rsidRDefault="007202DB" w:rsidP="007202DB">
      <w:pPr>
        <w:rPr>
          <w:sz w:val="22"/>
          <w:szCs w:val="22"/>
        </w:rPr>
      </w:pPr>
    </w:p>
    <w:p w14:paraId="579AE5A6" w14:textId="77777777" w:rsidR="007202DB" w:rsidRPr="00AE51F5" w:rsidRDefault="007202DB" w:rsidP="007202DB">
      <w:pPr>
        <w:ind w:firstLine="720"/>
        <w:outlineLvl w:val="0"/>
        <w:rPr>
          <w:rFonts w:ascii="Times New Roman" w:hAnsi="Times New Roman" w:cs="Times New Roman"/>
          <w:sz w:val="22"/>
          <w:szCs w:val="22"/>
        </w:rPr>
      </w:pPr>
      <w:r w:rsidRPr="00AE51F5">
        <w:rPr>
          <w:rFonts w:ascii="Times New Roman" w:hAnsi="Times New Roman" w:cs="Times New Roman"/>
          <w:sz w:val="22"/>
          <w:szCs w:val="22"/>
        </w:rPr>
        <w:t xml:space="preserve">      COG Classification</w:t>
      </w:r>
    </w:p>
    <w:p w14:paraId="6C68FB40" w14:textId="77777777" w:rsidR="007202DB" w:rsidRDefault="007202DB" w:rsidP="007202DB"/>
    <w:p w14:paraId="127BC050" w14:textId="77777777" w:rsidR="007202DB" w:rsidRDefault="007202DB" w:rsidP="007202DB"/>
    <w:p w14:paraId="308D6C7E" w14:textId="77777777" w:rsidR="007202DB" w:rsidRDefault="007202DB" w:rsidP="007202DB"/>
    <w:p w14:paraId="3C87F6CA" w14:textId="77777777" w:rsidR="007202DB" w:rsidRDefault="007202DB" w:rsidP="007202DB"/>
    <w:p w14:paraId="47137521" w14:textId="77777777" w:rsidR="007202DB" w:rsidRDefault="007202DB" w:rsidP="007202DB"/>
    <w:p w14:paraId="50815358" w14:textId="77777777" w:rsidR="007202DB" w:rsidRDefault="007202DB" w:rsidP="007202DB"/>
    <w:p w14:paraId="0C674771" w14:textId="77777777" w:rsidR="007202DB" w:rsidRDefault="007202DB" w:rsidP="007202DB"/>
    <w:p w14:paraId="712C5FD0" w14:textId="77777777" w:rsidR="007202DB" w:rsidRDefault="007202DB" w:rsidP="007202DB">
      <w:r>
        <w:rPr>
          <w:noProof/>
        </w:rPr>
        <w:drawing>
          <wp:anchor distT="0" distB="0" distL="114300" distR="114300" simplePos="0" relativeHeight="251741184" behindDoc="0" locked="0" layoutInCell="1" allowOverlap="1" wp14:anchorId="3EE0FB50" wp14:editId="5815F3EB">
            <wp:simplePos x="0" y="0"/>
            <wp:positionH relativeFrom="margin">
              <wp:posOffset>2984500</wp:posOffset>
            </wp:positionH>
            <wp:positionV relativeFrom="margin">
              <wp:posOffset>7432040</wp:posOffset>
            </wp:positionV>
            <wp:extent cx="2971165" cy="413385"/>
            <wp:effectExtent l="0" t="0" r="63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ED bar.jpg"/>
                    <pic:cNvPicPr/>
                  </pic:nvPicPr>
                  <pic:blipFill rotWithShape="1">
                    <a:blip r:embed="rId11">
                      <a:extLst>
                        <a:ext uri="{28A0092B-C50C-407E-A947-70E740481C1C}">
                          <a14:useLocalDpi xmlns:a14="http://schemas.microsoft.com/office/drawing/2010/main" val="0"/>
                        </a:ext>
                      </a:extLst>
                    </a:blip>
                    <a:srcRect l="24959" t="13588" r="42589" b="78373"/>
                    <a:stretch/>
                  </pic:blipFill>
                  <pic:spPr bwMode="auto">
                    <a:xfrm>
                      <a:off x="0" y="0"/>
                      <a:ext cx="2971165" cy="41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B5FA0" w14:textId="084528BC" w:rsidR="007202DB" w:rsidRDefault="007202DB" w:rsidP="00E04ADD"/>
    <w:p w14:paraId="60385650" w14:textId="77777777" w:rsidR="007202DB" w:rsidRDefault="007202DB" w:rsidP="00E04ADD"/>
    <w:p w14:paraId="6C5426BB" w14:textId="77777777" w:rsidR="007202DB" w:rsidRDefault="007202DB" w:rsidP="00E04ADD"/>
    <w:p w14:paraId="735ED4CF" w14:textId="77777777" w:rsidR="007202DB" w:rsidRDefault="007202DB" w:rsidP="00E04ADD"/>
    <w:p w14:paraId="1816F33A" w14:textId="77777777" w:rsidR="007202DB" w:rsidRDefault="007202DB" w:rsidP="00E04ADD"/>
    <w:p w14:paraId="437DAC72" w14:textId="77777777" w:rsidR="007202DB" w:rsidRDefault="007202DB" w:rsidP="00E04ADD"/>
    <w:p w14:paraId="474D69FB" w14:textId="77777777" w:rsidR="007202DB" w:rsidRDefault="007202DB" w:rsidP="00E04ADD"/>
    <w:p w14:paraId="45BDCB92" w14:textId="52D7DA1B" w:rsidR="00E04ADD" w:rsidRPr="00950FCF" w:rsidRDefault="00E04ADD" w:rsidP="00E04ADD">
      <w:pPr>
        <w:rPr>
          <w:rFonts w:ascii="Times New Roman" w:hAnsi="Times New Roman" w:cs="Times New Roman"/>
        </w:rPr>
      </w:pPr>
    </w:p>
    <w:p w14:paraId="7306F479" w14:textId="43BD75AD" w:rsidR="006858FB" w:rsidRPr="00950FCF" w:rsidRDefault="006858FB" w:rsidP="006858FB">
      <w:pPr>
        <w:tabs>
          <w:tab w:val="left" w:pos="2001"/>
        </w:tabs>
        <w:rPr>
          <w:rFonts w:ascii="Times New Roman" w:hAnsi="Times New Roman" w:cs="Times New Roman"/>
        </w:rPr>
      </w:pPr>
      <w:r w:rsidRPr="00950FCF">
        <w:rPr>
          <w:rFonts w:ascii="Times New Roman" w:hAnsi="Times New Roman" w:cs="Times New Roman"/>
        </w:rPr>
        <w:t xml:space="preserve">Supplementary Information </w:t>
      </w:r>
      <w:r w:rsidR="007202DB">
        <w:rPr>
          <w:rFonts w:ascii="Times New Roman" w:hAnsi="Times New Roman" w:cs="Times New Roman"/>
        </w:rPr>
        <w:t>5</w:t>
      </w:r>
      <w:r w:rsidRPr="00950FCF">
        <w:rPr>
          <w:rFonts w:ascii="Times New Roman" w:hAnsi="Times New Roman" w:cs="Times New Roman"/>
        </w:rPr>
        <w:t xml:space="preserve">: Distribution of </w:t>
      </w:r>
      <w:r w:rsidR="00793BE8" w:rsidRPr="00950FCF">
        <w:rPr>
          <w:rFonts w:ascii="Times New Roman" w:hAnsi="Times New Roman" w:cs="Times New Roman"/>
        </w:rPr>
        <w:t>“all_scaffolds”</w:t>
      </w:r>
      <w:r w:rsidR="00822CF1" w:rsidRPr="00950FCF">
        <w:rPr>
          <w:rFonts w:ascii="Times New Roman" w:hAnsi="Times New Roman" w:cs="Times New Roman"/>
        </w:rPr>
        <w:t xml:space="preserve"> and </w:t>
      </w:r>
      <w:r w:rsidR="00F64956" w:rsidRPr="00950FCF">
        <w:rPr>
          <w:rFonts w:ascii="Times New Roman" w:hAnsi="Times New Roman" w:cs="Times New Roman"/>
        </w:rPr>
        <w:t>“circular_scaffolds”</w:t>
      </w:r>
      <w:r w:rsidRPr="00950FCF">
        <w:rPr>
          <w:rFonts w:ascii="Times New Roman" w:hAnsi="Times New Roman" w:cs="Times New Roman"/>
        </w:rPr>
        <w:t xml:space="preserve"> from both wells based on the </w:t>
      </w:r>
      <w:r w:rsidR="00211DE8" w:rsidRPr="00950FCF">
        <w:rPr>
          <w:rFonts w:ascii="Times New Roman" w:hAnsi="Times New Roman" w:cs="Times New Roman"/>
        </w:rPr>
        <w:t xml:space="preserve">scaffold </w:t>
      </w:r>
      <w:r w:rsidRPr="00950FCF">
        <w:rPr>
          <w:rFonts w:ascii="Times New Roman" w:hAnsi="Times New Roman" w:cs="Times New Roman"/>
        </w:rPr>
        <w:t>size</w:t>
      </w:r>
      <w:r w:rsidR="00E022AD" w:rsidRPr="00950FCF">
        <w:rPr>
          <w:rFonts w:ascii="Times New Roman" w:hAnsi="Times New Roman" w:cs="Times New Roman"/>
        </w:rPr>
        <w:t>.</w:t>
      </w:r>
      <w:r w:rsidRPr="00950FCF">
        <w:rPr>
          <w:rFonts w:ascii="Times New Roman" w:hAnsi="Times New Roman" w:cs="Times New Roman"/>
        </w:rPr>
        <w:t xml:space="preserve"> </w:t>
      </w:r>
    </w:p>
    <w:p w14:paraId="31EC5666" w14:textId="42EACA5C" w:rsidR="00822CF1" w:rsidRDefault="00822CF1" w:rsidP="006858FB">
      <w:pPr>
        <w:tabs>
          <w:tab w:val="left" w:pos="2001"/>
        </w:tabs>
      </w:pPr>
    </w:p>
    <w:p w14:paraId="52BB5A73" w14:textId="37882C98" w:rsidR="00822CF1" w:rsidRDefault="00822CF1" w:rsidP="006858FB">
      <w:pPr>
        <w:tabs>
          <w:tab w:val="left" w:pos="2001"/>
        </w:tabs>
        <w:rPr>
          <w:noProof/>
        </w:rPr>
      </w:pPr>
    </w:p>
    <w:p w14:paraId="6E95D177" w14:textId="5C6CCD41" w:rsidR="006858FB" w:rsidRDefault="00AE51F5" w:rsidP="006858FB">
      <w:pPr>
        <w:tabs>
          <w:tab w:val="left" w:pos="2001"/>
        </w:tabs>
      </w:pPr>
      <w:r>
        <w:rPr>
          <w:noProof/>
        </w:rPr>
        <mc:AlternateContent>
          <mc:Choice Requires="wps">
            <w:drawing>
              <wp:anchor distT="0" distB="0" distL="114300" distR="114300" simplePos="0" relativeHeight="251704320" behindDoc="0" locked="0" layoutInCell="1" allowOverlap="1" wp14:anchorId="6A2FFFEB" wp14:editId="495E79F2">
                <wp:simplePos x="0" y="0"/>
                <wp:positionH relativeFrom="margin">
                  <wp:posOffset>8890</wp:posOffset>
                </wp:positionH>
                <wp:positionV relativeFrom="margin">
                  <wp:posOffset>4692650</wp:posOffset>
                </wp:positionV>
                <wp:extent cx="377190" cy="453390"/>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377190" cy="45339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A2CA334" w14:textId="07B448E2" w:rsidR="00241C21" w:rsidRDefault="00241C21" w:rsidP="007D16D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FFEB" id="Text Box 21" o:spid="_x0000_s1030" type="#_x0000_t202" style="position:absolute;margin-left:.7pt;margin-top:369.5pt;width:29.7pt;height:35.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" fillcolor="white [3212]" stroked="f">
                <v:textbox>
                  <w:txbxContent>
                    <w:p w14:paraId="5A2CA334" w14:textId="07B448E2" w:rsidR="00241C21" w:rsidRDefault="00241C21" w:rsidP="007D16D2">
                      <w:r>
                        <w:t>c.</w:t>
                      </w:r>
                    </w:p>
                  </w:txbxContent>
                </v:textbox>
                <w10:wrap anchorx="margin" anchory="margin"/>
              </v:shape>
            </w:pict>
          </mc:Fallback>
        </mc:AlternateContent>
      </w:r>
      <w:r>
        <w:rPr>
          <w:noProof/>
        </w:rPr>
        <mc:AlternateContent>
          <mc:Choice Requires="wps">
            <w:drawing>
              <wp:anchor distT="0" distB="0" distL="114300" distR="114300" simplePos="0" relativeHeight="251703296" behindDoc="0" locked="0" layoutInCell="1" allowOverlap="1" wp14:anchorId="78109E49" wp14:editId="4DD39741">
                <wp:simplePos x="0" y="0"/>
                <wp:positionH relativeFrom="margin">
                  <wp:posOffset>2981057</wp:posOffset>
                </wp:positionH>
                <wp:positionV relativeFrom="margin">
                  <wp:posOffset>4807142</wp:posOffset>
                </wp:positionV>
                <wp:extent cx="379095" cy="383983"/>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379095" cy="383983"/>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14EEAA" w14:textId="434AE8CC" w:rsidR="00241C21" w:rsidRDefault="00241C21" w:rsidP="007D16D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9E49" id="Text Box 20" o:spid="_x0000_s1031" type="#_x0000_t202" style="position:absolute;margin-left:234.75pt;margin-top:378.5pt;width:29.85pt;height:30.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" fillcolor="white [3212]" stroked="f">
                <v:textbox>
                  <w:txbxContent>
                    <w:p w14:paraId="6614EEAA" w14:textId="434AE8CC" w:rsidR="00241C21" w:rsidRDefault="00241C21" w:rsidP="007D16D2">
                      <w:r>
                        <w:t>d.</w:t>
                      </w:r>
                    </w:p>
                  </w:txbxContent>
                </v:textbox>
                <w10:wrap anchorx="margin" anchory="margin"/>
              </v:shape>
            </w:pict>
          </mc:Fallback>
        </mc:AlternateContent>
      </w:r>
      <w:r>
        <w:rPr>
          <w:noProof/>
        </w:rPr>
        <mc:AlternateContent>
          <mc:Choice Requires="wps">
            <w:drawing>
              <wp:anchor distT="0" distB="0" distL="114300" distR="114300" simplePos="0" relativeHeight="251700224" behindDoc="0" locked="0" layoutInCell="1" allowOverlap="1" wp14:anchorId="55871016" wp14:editId="645A21B2">
                <wp:simplePos x="0" y="0"/>
                <wp:positionH relativeFrom="margin">
                  <wp:posOffset>2983154</wp:posOffset>
                </wp:positionH>
                <wp:positionV relativeFrom="margin">
                  <wp:posOffset>1716405</wp:posOffset>
                </wp:positionV>
                <wp:extent cx="379095" cy="377691"/>
                <wp:effectExtent l="0" t="0" r="1905" b="3810"/>
                <wp:wrapNone/>
                <wp:docPr id="18" name="Text Box 18"/>
                <wp:cNvGraphicFramePr/>
                <a:graphic xmlns:a="http://schemas.openxmlformats.org/drawingml/2006/main">
                  <a:graphicData uri="http://schemas.microsoft.com/office/word/2010/wordprocessingShape">
                    <wps:wsp>
                      <wps:cNvSpPr txBox="1"/>
                      <wps:spPr>
                        <a:xfrm>
                          <a:off x="0" y="0"/>
                          <a:ext cx="379095" cy="377691"/>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E85973" w14:textId="77777777" w:rsidR="00241C21" w:rsidRDefault="00241C21" w:rsidP="007D16D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1016" id="Text Box 18" o:spid="_x0000_s1032" type="#_x0000_t202" style="position:absolute;margin-left:234.9pt;margin-top:135.15pt;width:29.85pt;height:29.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" fillcolor="white [3212]" stroked="f">
                <v:textbox>
                  <w:txbxContent>
                    <w:p w14:paraId="38E85973" w14:textId="77777777" w:rsidR="00241C21" w:rsidRDefault="00241C21" w:rsidP="007D16D2">
                      <w:r>
                        <w:t>b.</w:t>
                      </w:r>
                    </w:p>
                  </w:txbxContent>
                </v:textbox>
                <w10:wrap anchorx="margin" anchory="margin"/>
              </v:shape>
            </w:pict>
          </mc:Fallback>
        </mc:AlternateContent>
      </w:r>
      <w:r>
        <w:rPr>
          <w:noProof/>
        </w:rPr>
        <mc:AlternateContent>
          <mc:Choice Requires="wps">
            <w:drawing>
              <wp:anchor distT="0" distB="0" distL="114300" distR="114300" simplePos="0" relativeHeight="251701248" behindDoc="0" locked="0" layoutInCell="1" allowOverlap="1" wp14:anchorId="224A0ABA" wp14:editId="70CB99AE">
                <wp:simplePos x="0" y="0"/>
                <wp:positionH relativeFrom="margin">
                  <wp:posOffset>9257</wp:posOffset>
                </wp:positionH>
                <wp:positionV relativeFrom="margin">
                  <wp:posOffset>1713259</wp:posOffset>
                </wp:positionV>
                <wp:extent cx="377190" cy="444500"/>
                <wp:effectExtent l="0" t="0" r="3810" b="12700"/>
                <wp:wrapNone/>
                <wp:docPr id="19" name="Text Box 19"/>
                <wp:cNvGraphicFramePr/>
                <a:graphic xmlns:a="http://schemas.openxmlformats.org/drawingml/2006/main">
                  <a:graphicData uri="http://schemas.microsoft.com/office/word/2010/wordprocessingShape">
                    <wps:wsp>
                      <wps:cNvSpPr txBox="1"/>
                      <wps:spPr>
                        <a:xfrm>
                          <a:off x="0" y="0"/>
                          <a:ext cx="377190" cy="4445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AD1A6E5" w14:textId="77777777" w:rsidR="00241C21" w:rsidRDefault="00241C21" w:rsidP="007D16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0ABA" id="Text Box 19" o:spid="_x0000_s1033" type="#_x0000_t202" style="position:absolute;margin-left:.75pt;margin-top:134.9pt;width:29.7pt;height: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" fillcolor="white [3212]" stroked="f">
                <v:textbox>
                  <w:txbxContent>
                    <w:p w14:paraId="0AD1A6E5" w14:textId="77777777" w:rsidR="00241C21" w:rsidRDefault="00241C21" w:rsidP="007D16D2">
                      <w:r>
                        <w:t>a.</w:t>
                      </w:r>
                    </w:p>
                  </w:txbxContent>
                </v:textbox>
                <w10:wrap anchorx="margin" anchory="margin"/>
              </v:shape>
            </w:pict>
          </mc:Fallback>
        </mc:AlternateContent>
      </w:r>
      <w:r w:rsidR="004F2AEA">
        <w:rPr>
          <w:noProof/>
        </w:rPr>
        <mc:AlternateContent>
          <mc:Choice Requires="wps">
            <w:drawing>
              <wp:anchor distT="0" distB="0" distL="114300" distR="114300" simplePos="0" relativeHeight="251712512" behindDoc="0" locked="0" layoutInCell="1" allowOverlap="1" wp14:anchorId="51223350" wp14:editId="5EC28FF5">
                <wp:simplePos x="0" y="0"/>
                <wp:positionH relativeFrom="column">
                  <wp:posOffset>3828415</wp:posOffset>
                </wp:positionH>
                <wp:positionV relativeFrom="paragraph">
                  <wp:posOffset>5540375</wp:posOffset>
                </wp:positionV>
                <wp:extent cx="1363980" cy="287020"/>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A8CAB30" w14:textId="148567C0" w:rsidR="00241C21" w:rsidRPr="00D6385A" w:rsidRDefault="00211DE8" w:rsidP="007D16D2">
                            <w:pPr>
                              <w:rPr>
                                <w:sz w:val="21"/>
                                <w:szCs w:val="21"/>
                              </w:rPr>
                            </w:pPr>
                            <w:r>
                              <w:rPr>
                                <w:sz w:val="21"/>
                                <w:szCs w:val="21"/>
                              </w:rPr>
                              <w:t xml:space="preserve">Scaffold </w:t>
                            </w:r>
                            <w:r w:rsidR="00241C21">
                              <w:rPr>
                                <w:sz w:val="21"/>
                                <w:szCs w:val="21"/>
                              </w:rPr>
                              <w:t>size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23350" id="Text Box 39" o:spid="_x0000_s1034" type="#_x0000_t202" style="position:absolute;margin-left:301.45pt;margin-top:436.25pt;width:107.4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" fillcolor="white [3212]" stroked="f">
                <v:textbox>
                  <w:txbxContent>
                    <w:p w14:paraId="7A8CAB30" w14:textId="148567C0" w:rsidR="00241C21" w:rsidRPr="00D6385A" w:rsidRDefault="00211DE8" w:rsidP="007D16D2">
                      <w:pPr>
                        <w:rPr>
                          <w:sz w:val="21"/>
                          <w:szCs w:val="21"/>
                        </w:rPr>
                      </w:pPr>
                      <w:r>
                        <w:rPr>
                          <w:sz w:val="21"/>
                          <w:szCs w:val="21"/>
                        </w:rPr>
                        <w:t xml:space="preserve">Scaffold </w:t>
                      </w:r>
                      <w:r w:rsidR="00241C21">
                        <w:rPr>
                          <w:sz w:val="21"/>
                          <w:szCs w:val="21"/>
                        </w:rPr>
                        <w:t>size (kb)</w:t>
                      </w:r>
                    </w:p>
                  </w:txbxContent>
                </v:textbox>
              </v:shape>
            </w:pict>
          </mc:Fallback>
        </mc:AlternateContent>
      </w:r>
      <w:r w:rsidR="004F2AEA">
        <w:rPr>
          <w:noProof/>
        </w:rPr>
        <mc:AlternateContent>
          <mc:Choice Requires="wps">
            <w:drawing>
              <wp:anchor distT="0" distB="0" distL="114300" distR="114300" simplePos="0" relativeHeight="251710464" behindDoc="0" locked="0" layoutInCell="1" allowOverlap="1" wp14:anchorId="3DACFE7A" wp14:editId="691988F0">
                <wp:simplePos x="0" y="0"/>
                <wp:positionH relativeFrom="column">
                  <wp:posOffset>780415</wp:posOffset>
                </wp:positionH>
                <wp:positionV relativeFrom="paragraph">
                  <wp:posOffset>5540375</wp:posOffset>
                </wp:positionV>
                <wp:extent cx="1363980" cy="287020"/>
                <wp:effectExtent l="0" t="0" r="7620" b="0"/>
                <wp:wrapNone/>
                <wp:docPr id="29" name="Text Box 29"/>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D0FDE76" w14:textId="17ED4851" w:rsidR="00241C21" w:rsidRPr="00D6385A" w:rsidRDefault="00211DE8" w:rsidP="007D16D2">
                            <w:pPr>
                              <w:rPr>
                                <w:sz w:val="21"/>
                                <w:szCs w:val="21"/>
                              </w:rPr>
                            </w:pPr>
                            <w:r>
                              <w:rPr>
                                <w:sz w:val="21"/>
                                <w:szCs w:val="21"/>
                              </w:rPr>
                              <w:t xml:space="preserve">Scaffold </w:t>
                            </w:r>
                            <w:r w:rsidR="00241C21">
                              <w:rPr>
                                <w:sz w:val="21"/>
                                <w:szCs w:val="21"/>
                              </w:rPr>
                              <w:t>size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CFE7A" id="Text Box 29" o:spid="_x0000_s1035" type="#_x0000_t202" style="position:absolute;margin-left:61.45pt;margin-top:436.25pt;width:107.4pt;height:2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" fillcolor="white [3212]" stroked="f">
                <v:textbox>
                  <w:txbxContent>
                    <w:p w14:paraId="6D0FDE76" w14:textId="17ED4851" w:rsidR="00241C21" w:rsidRPr="00D6385A" w:rsidRDefault="00211DE8" w:rsidP="007D16D2">
                      <w:pPr>
                        <w:rPr>
                          <w:sz w:val="21"/>
                          <w:szCs w:val="21"/>
                        </w:rPr>
                      </w:pPr>
                      <w:r>
                        <w:rPr>
                          <w:sz w:val="21"/>
                          <w:szCs w:val="21"/>
                        </w:rPr>
                        <w:t xml:space="preserve">Scaffold </w:t>
                      </w:r>
                      <w:r w:rsidR="00241C21">
                        <w:rPr>
                          <w:sz w:val="21"/>
                          <w:szCs w:val="21"/>
                        </w:rPr>
                        <w:t>size (kb)</w:t>
                      </w:r>
                    </w:p>
                  </w:txbxContent>
                </v:textbox>
              </v:shape>
            </w:pict>
          </mc:Fallback>
        </mc:AlternateContent>
      </w:r>
      <w:r w:rsidR="004F2AEA">
        <w:rPr>
          <w:noProof/>
        </w:rPr>
        <mc:AlternateContent>
          <mc:Choice Requires="wps">
            <w:drawing>
              <wp:anchor distT="0" distB="0" distL="114300" distR="114300" simplePos="0" relativeHeight="251708416" behindDoc="0" locked="0" layoutInCell="1" allowOverlap="1" wp14:anchorId="153EB8C0" wp14:editId="13A73E59">
                <wp:simplePos x="0" y="0"/>
                <wp:positionH relativeFrom="column">
                  <wp:posOffset>3752215</wp:posOffset>
                </wp:positionH>
                <wp:positionV relativeFrom="paragraph">
                  <wp:posOffset>2568575</wp:posOffset>
                </wp:positionV>
                <wp:extent cx="1363980" cy="28702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3B2B07E" w14:textId="70912CEE" w:rsidR="00241C21" w:rsidRPr="00D6385A" w:rsidRDefault="00211DE8" w:rsidP="007D16D2">
                            <w:pPr>
                              <w:rPr>
                                <w:sz w:val="21"/>
                                <w:szCs w:val="21"/>
                              </w:rPr>
                            </w:pPr>
                            <w:r>
                              <w:rPr>
                                <w:sz w:val="21"/>
                                <w:szCs w:val="21"/>
                              </w:rPr>
                              <w:t>Scaffold</w:t>
                            </w:r>
                            <w:r w:rsidR="00241C21">
                              <w:rPr>
                                <w:sz w:val="21"/>
                                <w:szCs w:val="21"/>
                              </w:rPr>
                              <w:t xml:space="preserve"> size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B8C0" id="Text Box 27" o:spid="_x0000_s1036" type="#_x0000_t202" style="position:absolute;margin-left:295.45pt;margin-top:202.25pt;width:107.4pt;height:2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" fillcolor="white [3212]" stroked="f">
                <v:textbox>
                  <w:txbxContent>
                    <w:p w14:paraId="53B2B07E" w14:textId="70912CEE" w:rsidR="00241C21" w:rsidRPr="00D6385A" w:rsidRDefault="00211DE8" w:rsidP="007D16D2">
                      <w:pPr>
                        <w:rPr>
                          <w:sz w:val="21"/>
                          <w:szCs w:val="21"/>
                        </w:rPr>
                      </w:pPr>
                      <w:r>
                        <w:rPr>
                          <w:sz w:val="21"/>
                          <w:szCs w:val="21"/>
                        </w:rPr>
                        <w:t>Scaffold</w:t>
                      </w:r>
                      <w:r w:rsidR="00241C21">
                        <w:rPr>
                          <w:sz w:val="21"/>
                          <w:szCs w:val="21"/>
                        </w:rPr>
                        <w:t xml:space="preserve"> size (kb)</w:t>
                      </w:r>
                    </w:p>
                  </w:txbxContent>
                </v:textbox>
              </v:shape>
            </w:pict>
          </mc:Fallback>
        </mc:AlternateContent>
      </w:r>
      <w:r w:rsidR="004F2AEA">
        <w:rPr>
          <w:noProof/>
        </w:rPr>
        <mc:AlternateContent>
          <mc:Choice Requires="wps">
            <w:drawing>
              <wp:anchor distT="0" distB="0" distL="114300" distR="114300" simplePos="0" relativeHeight="251706368" behindDoc="0" locked="0" layoutInCell="1" allowOverlap="1" wp14:anchorId="04C02F19" wp14:editId="120FAA09">
                <wp:simplePos x="0" y="0"/>
                <wp:positionH relativeFrom="column">
                  <wp:posOffset>931475</wp:posOffset>
                </wp:positionH>
                <wp:positionV relativeFrom="paragraph">
                  <wp:posOffset>2571960</wp:posOffset>
                </wp:positionV>
                <wp:extent cx="1363980" cy="287020"/>
                <wp:effectExtent l="0" t="0" r="7620" b="0"/>
                <wp:wrapNone/>
                <wp:docPr id="22" name="Text Box 22"/>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252DDA0" w14:textId="572E9F9B" w:rsidR="00241C21" w:rsidRPr="00D6385A" w:rsidRDefault="00211DE8" w:rsidP="007D16D2">
                            <w:pPr>
                              <w:rPr>
                                <w:sz w:val="21"/>
                                <w:szCs w:val="21"/>
                              </w:rPr>
                            </w:pPr>
                            <w:r>
                              <w:rPr>
                                <w:sz w:val="21"/>
                                <w:szCs w:val="21"/>
                              </w:rPr>
                              <w:t>Scaffold</w:t>
                            </w:r>
                            <w:r w:rsidR="00241C21">
                              <w:rPr>
                                <w:sz w:val="21"/>
                                <w:szCs w:val="21"/>
                              </w:rPr>
                              <w:t xml:space="preserve"> size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2F19" id="Text Box 22" o:spid="_x0000_s1037" type="#_x0000_t202" style="position:absolute;margin-left:73.35pt;margin-top:202.5pt;width:107.4pt;height:2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" fillcolor="white [3212]" stroked="f">
                <v:textbox>
                  <w:txbxContent>
                    <w:p w14:paraId="5252DDA0" w14:textId="572E9F9B" w:rsidR="00241C21" w:rsidRPr="00D6385A" w:rsidRDefault="00211DE8" w:rsidP="007D16D2">
                      <w:pPr>
                        <w:rPr>
                          <w:sz w:val="21"/>
                          <w:szCs w:val="21"/>
                        </w:rPr>
                      </w:pPr>
                      <w:r>
                        <w:rPr>
                          <w:sz w:val="21"/>
                          <w:szCs w:val="21"/>
                        </w:rPr>
                        <w:t>Scaffold</w:t>
                      </w:r>
                      <w:r w:rsidR="00241C21">
                        <w:rPr>
                          <w:sz w:val="21"/>
                          <w:szCs w:val="21"/>
                        </w:rPr>
                        <w:t xml:space="preserve"> size (kb)</w:t>
                      </w:r>
                    </w:p>
                  </w:txbxContent>
                </v:textbox>
              </v:shape>
            </w:pict>
          </mc:Fallback>
        </mc:AlternateContent>
      </w:r>
      <w:r w:rsidR="008E0C62">
        <w:rPr>
          <w:noProof/>
        </w:rPr>
        <mc:AlternateContent>
          <mc:Choice Requires="wps">
            <w:drawing>
              <wp:anchor distT="0" distB="0" distL="114300" distR="114300" simplePos="0" relativeHeight="251720704" behindDoc="0" locked="0" layoutInCell="1" allowOverlap="1" wp14:anchorId="6E548B17" wp14:editId="7DFADC9B">
                <wp:simplePos x="0" y="0"/>
                <wp:positionH relativeFrom="column">
                  <wp:posOffset>696286</wp:posOffset>
                </wp:positionH>
                <wp:positionV relativeFrom="paragraph">
                  <wp:posOffset>3139883</wp:posOffset>
                </wp:positionV>
                <wp:extent cx="2051860" cy="347537"/>
                <wp:effectExtent l="0" t="0" r="5715" b="8255"/>
                <wp:wrapNone/>
                <wp:docPr id="43" name="Text Box 43"/>
                <wp:cNvGraphicFramePr/>
                <a:graphic xmlns:a="http://schemas.openxmlformats.org/drawingml/2006/main">
                  <a:graphicData uri="http://schemas.microsoft.com/office/word/2010/wordprocessingShape">
                    <wps:wsp>
                      <wps:cNvSpPr txBox="1"/>
                      <wps:spPr>
                        <a:xfrm>
                          <a:off x="0" y="0"/>
                          <a:ext cx="2051860" cy="347537"/>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AB9FA5" w14:textId="4D2066E1" w:rsidR="00241C21" w:rsidRPr="007D16D2" w:rsidRDefault="00241C21" w:rsidP="00822CF1">
                            <w:r>
                              <w:t>GW456</w:t>
                            </w:r>
                            <w:r w:rsidR="008E0C62">
                              <w:t xml:space="preserve"> “circular_scaffolds”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48B17" id="Text Box 43" o:spid="_x0000_s1038" type="#_x0000_t202" style="position:absolute;margin-left:54.85pt;margin-top:247.25pt;width:161.55pt;height:27.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" fillcolor="white [3212]" stroked="f">
                <v:textbox>
                  <w:txbxContent>
                    <w:p w14:paraId="5BAB9FA5" w14:textId="4D2066E1" w:rsidR="00241C21" w:rsidRPr="007D16D2" w:rsidRDefault="00241C21" w:rsidP="00822CF1">
                      <w:r>
                        <w:t>GW456</w:t>
                      </w:r>
                      <w:r w:rsidR="008E0C62">
                        <w:t xml:space="preserve"> “circular_scaffolds” </w:t>
                      </w:r>
                    </w:p>
                  </w:txbxContent>
                </v:textbox>
              </v:shape>
            </w:pict>
          </mc:Fallback>
        </mc:AlternateContent>
      </w:r>
      <w:r w:rsidR="008E0C62">
        <w:rPr>
          <w:noProof/>
        </w:rPr>
        <mc:AlternateContent>
          <mc:Choice Requires="wps">
            <w:drawing>
              <wp:anchor distT="0" distB="0" distL="114300" distR="114300" simplePos="0" relativeHeight="251718656" behindDoc="0" locked="0" layoutInCell="1" allowOverlap="1" wp14:anchorId="2E903326" wp14:editId="1BEE0F23">
                <wp:simplePos x="0" y="0"/>
                <wp:positionH relativeFrom="column">
                  <wp:posOffset>3598877</wp:posOffset>
                </wp:positionH>
                <wp:positionV relativeFrom="paragraph">
                  <wp:posOffset>3114716</wp:posOffset>
                </wp:positionV>
                <wp:extent cx="2281858" cy="287020"/>
                <wp:effectExtent l="0" t="0" r="4445" b="0"/>
                <wp:wrapNone/>
                <wp:docPr id="42" name="Text Box 42"/>
                <wp:cNvGraphicFramePr/>
                <a:graphic xmlns:a="http://schemas.openxmlformats.org/drawingml/2006/main">
                  <a:graphicData uri="http://schemas.microsoft.com/office/word/2010/wordprocessingShape">
                    <wps:wsp>
                      <wps:cNvSpPr txBox="1"/>
                      <wps:spPr>
                        <a:xfrm>
                          <a:off x="0" y="0"/>
                          <a:ext cx="2281858"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75B9959" w14:textId="2917EB0E" w:rsidR="00241C21" w:rsidRPr="007D16D2" w:rsidRDefault="00241C21" w:rsidP="00822CF1">
                            <w:r w:rsidRPr="007D16D2">
                              <w:t xml:space="preserve">GW460 </w:t>
                            </w:r>
                            <w:r w:rsidR="00F64956">
                              <w:t>“circular_scaffolds”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3326" id="Text Box 42" o:spid="_x0000_s1039" type="#_x0000_t202" style="position:absolute;margin-left:283.4pt;margin-top:245.25pt;width:179.65pt;height:2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" fillcolor="white [3212]" stroked="f">
                <v:textbox>
                  <w:txbxContent>
                    <w:p w14:paraId="575B9959" w14:textId="2917EB0E" w:rsidR="00241C21" w:rsidRPr="007D16D2" w:rsidRDefault="00241C21" w:rsidP="00822CF1">
                      <w:r w:rsidRPr="007D16D2">
                        <w:t xml:space="preserve">GW460 </w:t>
                      </w:r>
                      <w:r w:rsidR="00F64956">
                        <w:t>“circular_scaffolds”</w:t>
                      </w:r>
                    </w:p>
                  </w:txbxContent>
                </v:textbox>
              </v:shape>
            </w:pict>
          </mc:Fallback>
        </mc:AlternateContent>
      </w:r>
      <w:r w:rsidR="00822CF1">
        <w:rPr>
          <w:noProof/>
        </w:rPr>
        <mc:AlternateContent>
          <mc:Choice Requires="wps">
            <w:drawing>
              <wp:anchor distT="0" distB="0" distL="114300" distR="114300" simplePos="0" relativeHeight="251714560" behindDoc="0" locked="0" layoutInCell="1" allowOverlap="1" wp14:anchorId="3052910E" wp14:editId="08B1F44B">
                <wp:simplePos x="0" y="0"/>
                <wp:positionH relativeFrom="column">
                  <wp:posOffset>849997</wp:posOffset>
                </wp:positionH>
                <wp:positionV relativeFrom="paragraph">
                  <wp:posOffset>145858</wp:posOffset>
                </wp:positionV>
                <wp:extent cx="1672223" cy="287020"/>
                <wp:effectExtent l="0" t="0" r="4445" b="0"/>
                <wp:wrapNone/>
                <wp:docPr id="40" name="Text Box 40"/>
                <wp:cNvGraphicFramePr/>
                <a:graphic xmlns:a="http://schemas.openxmlformats.org/drawingml/2006/main">
                  <a:graphicData uri="http://schemas.microsoft.com/office/word/2010/wordprocessingShape">
                    <wps:wsp>
                      <wps:cNvSpPr txBox="1"/>
                      <wps:spPr>
                        <a:xfrm>
                          <a:off x="0" y="0"/>
                          <a:ext cx="1672223"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5C549F1" w14:textId="583D5356" w:rsidR="00241C21" w:rsidRPr="007D16D2" w:rsidRDefault="00241C21" w:rsidP="007D16D2">
                            <w:r w:rsidRPr="007D16D2">
                              <w:t>G</w:t>
                            </w:r>
                            <w:r>
                              <w:t>W456</w:t>
                            </w:r>
                            <w:r w:rsidRPr="007D16D2">
                              <w:t xml:space="preserve"> </w:t>
                            </w:r>
                            <w:r w:rsidR="00793BE8">
                              <w:t>“all_scaffolds”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910E" id="Text Box 40" o:spid="_x0000_s1040" type="#_x0000_t202" style="position:absolute;margin-left:66.95pt;margin-top:11.5pt;width:131.65pt;height:2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" fillcolor="white [3212]" stroked="f">
                <v:textbox>
                  <w:txbxContent>
                    <w:p w14:paraId="75C549F1" w14:textId="583D5356" w:rsidR="00241C21" w:rsidRPr="007D16D2" w:rsidRDefault="00241C21" w:rsidP="007D16D2">
                      <w:r w:rsidRPr="007D16D2">
                        <w:t>G</w:t>
                      </w:r>
                      <w:r>
                        <w:t>W456</w:t>
                      </w:r>
                      <w:r w:rsidRPr="007D16D2">
                        <w:t xml:space="preserve"> </w:t>
                      </w:r>
                      <w:r w:rsidR="00793BE8">
                        <w:t>“all_scaffolds”</w:t>
                      </w:r>
                    </w:p>
                  </w:txbxContent>
                </v:textbox>
              </v:shape>
            </w:pict>
          </mc:Fallback>
        </mc:AlternateContent>
      </w:r>
      <w:r w:rsidR="00822CF1">
        <w:rPr>
          <w:noProof/>
        </w:rPr>
        <mc:AlternateContent>
          <mc:Choice Requires="wps">
            <w:drawing>
              <wp:anchor distT="0" distB="0" distL="114300" distR="114300" simplePos="0" relativeHeight="251716608" behindDoc="0" locked="0" layoutInCell="1" allowOverlap="1" wp14:anchorId="5AA3FC9F" wp14:editId="2DF5A5F5">
                <wp:simplePos x="0" y="0"/>
                <wp:positionH relativeFrom="column">
                  <wp:posOffset>3896284</wp:posOffset>
                </wp:positionH>
                <wp:positionV relativeFrom="paragraph">
                  <wp:posOffset>147734</wp:posOffset>
                </wp:positionV>
                <wp:extent cx="1672223" cy="287020"/>
                <wp:effectExtent l="0" t="0" r="4445" b="0"/>
                <wp:wrapNone/>
                <wp:docPr id="41" name="Text Box 41"/>
                <wp:cNvGraphicFramePr/>
                <a:graphic xmlns:a="http://schemas.openxmlformats.org/drawingml/2006/main">
                  <a:graphicData uri="http://schemas.microsoft.com/office/word/2010/wordprocessingShape">
                    <wps:wsp>
                      <wps:cNvSpPr txBox="1"/>
                      <wps:spPr>
                        <a:xfrm>
                          <a:off x="0" y="0"/>
                          <a:ext cx="1672223"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BAB3BBF" w14:textId="432C510C" w:rsidR="00241C21" w:rsidRPr="007D16D2" w:rsidRDefault="00241C21" w:rsidP="007D16D2">
                            <w:r w:rsidRPr="007D16D2">
                              <w:t xml:space="preserve">GW460 </w:t>
                            </w:r>
                            <w:r w:rsidR="00793BE8">
                              <w:t>“all_scaffolds”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FC9F" id="Text Box 41" o:spid="_x0000_s1041" type="#_x0000_t202" style="position:absolute;margin-left:306.8pt;margin-top:11.65pt;width:131.65pt;height:2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" fillcolor="white [3212]" stroked="f">
                <v:textbox>
                  <w:txbxContent>
                    <w:p w14:paraId="0BAB3BBF" w14:textId="432C510C" w:rsidR="00241C21" w:rsidRPr="007D16D2" w:rsidRDefault="00241C21" w:rsidP="007D16D2">
                      <w:r w:rsidRPr="007D16D2">
                        <w:t xml:space="preserve">GW460 </w:t>
                      </w:r>
                      <w:r w:rsidR="00793BE8">
                        <w:t>“all_scaffolds”</w:t>
                      </w:r>
                    </w:p>
                  </w:txbxContent>
                </v:textbox>
              </v:shape>
            </w:pict>
          </mc:Fallback>
        </mc:AlternateContent>
      </w:r>
      <w:r w:rsidR="006858FB">
        <w:rPr>
          <w:noProof/>
        </w:rPr>
        <mc:AlternateContent>
          <mc:Choice Requires="wps">
            <w:drawing>
              <wp:anchor distT="0" distB="0" distL="114300" distR="114300" simplePos="0" relativeHeight="251666432" behindDoc="0" locked="0" layoutInCell="1" allowOverlap="1" wp14:anchorId="37CA3973" wp14:editId="7004E1F1">
                <wp:simplePos x="0" y="0"/>
                <wp:positionH relativeFrom="column">
                  <wp:posOffset>2372907</wp:posOffset>
                </wp:positionH>
                <wp:positionV relativeFrom="paragraph">
                  <wp:posOffset>1197260</wp:posOffset>
                </wp:positionV>
                <wp:extent cx="1363980" cy="287020"/>
                <wp:effectExtent l="5080" t="0" r="12700" b="12700"/>
                <wp:wrapNone/>
                <wp:docPr id="12" name="Text Box 12"/>
                <wp:cNvGraphicFramePr/>
                <a:graphic xmlns:a="http://schemas.openxmlformats.org/drawingml/2006/main">
                  <a:graphicData uri="http://schemas.microsoft.com/office/word/2010/wordprocessingShape">
                    <wps:wsp>
                      <wps:cNvSpPr txBox="1"/>
                      <wps:spPr>
                        <a:xfrm rot="16200000">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AEFD3D3" w14:textId="77777777" w:rsidR="00241C21" w:rsidRPr="00D6385A" w:rsidRDefault="00241C21" w:rsidP="006858FB">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3973" id="Text Box 12" o:spid="_x0000_s1042" type="#_x0000_t202" style="position:absolute;margin-left:186.85pt;margin-top:94.25pt;width:107.4pt;height:22.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" fillcolor="white [3212]" stroked="f">
                <v:textbox>
                  <w:txbxContent>
                    <w:p w14:paraId="2AEFD3D3" w14:textId="77777777" w:rsidR="00241C21" w:rsidRPr="00D6385A" w:rsidRDefault="00241C21" w:rsidP="006858FB">
                      <w:pPr>
                        <w:rPr>
                          <w:sz w:val="21"/>
                          <w:szCs w:val="21"/>
                        </w:rPr>
                      </w:pPr>
                      <w:r>
                        <w:rPr>
                          <w:sz w:val="21"/>
                          <w:szCs w:val="21"/>
                        </w:rPr>
                        <w:t>Number of scaffolds</w:t>
                      </w:r>
                    </w:p>
                  </w:txbxContent>
                </v:textbox>
              </v:shape>
            </w:pict>
          </mc:Fallback>
        </mc:AlternateContent>
      </w:r>
      <w:r w:rsidR="006858FB">
        <w:rPr>
          <w:noProof/>
        </w:rPr>
        <mc:AlternateContent>
          <mc:Choice Requires="wps">
            <w:drawing>
              <wp:anchor distT="0" distB="0" distL="114300" distR="114300" simplePos="0" relativeHeight="251665408" behindDoc="0" locked="0" layoutInCell="1" allowOverlap="1" wp14:anchorId="160CA628" wp14:editId="065CBF7C">
                <wp:simplePos x="0" y="0"/>
                <wp:positionH relativeFrom="column">
                  <wp:posOffset>-600710</wp:posOffset>
                </wp:positionH>
                <wp:positionV relativeFrom="paragraph">
                  <wp:posOffset>1196340</wp:posOffset>
                </wp:positionV>
                <wp:extent cx="1363980" cy="287020"/>
                <wp:effectExtent l="5080" t="0" r="12700" b="12700"/>
                <wp:wrapNone/>
                <wp:docPr id="11" name="Text Box 11"/>
                <wp:cNvGraphicFramePr/>
                <a:graphic xmlns:a="http://schemas.openxmlformats.org/drawingml/2006/main">
                  <a:graphicData uri="http://schemas.microsoft.com/office/word/2010/wordprocessingShape">
                    <wps:wsp>
                      <wps:cNvSpPr txBox="1"/>
                      <wps:spPr>
                        <a:xfrm rot="16200000">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6C8010" w14:textId="77777777" w:rsidR="00241C21" w:rsidRPr="00D6385A" w:rsidRDefault="00241C21" w:rsidP="006858FB">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A628" id="Text Box 11" o:spid="_x0000_s1043" type="#_x0000_t202" style="position:absolute;margin-left:-47.3pt;margin-top:94.2pt;width:107.4pt;height:22.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" fillcolor="white [3212]" stroked="f">
                <v:textbox>
                  <w:txbxContent>
                    <w:p w14:paraId="726C8010" w14:textId="77777777" w:rsidR="00241C21" w:rsidRPr="00D6385A" w:rsidRDefault="00241C21" w:rsidP="006858FB">
                      <w:pPr>
                        <w:rPr>
                          <w:sz w:val="21"/>
                          <w:szCs w:val="21"/>
                        </w:rPr>
                      </w:pPr>
                      <w:r>
                        <w:rPr>
                          <w:sz w:val="21"/>
                          <w:szCs w:val="21"/>
                        </w:rPr>
                        <w:t>Number of scaffolds</w:t>
                      </w:r>
                    </w:p>
                  </w:txbxContent>
                </v:textbox>
              </v:shape>
            </w:pict>
          </mc:Fallback>
        </mc:AlternateContent>
      </w:r>
      <w:r w:rsidR="006858FB">
        <w:rPr>
          <w:noProof/>
        </w:rPr>
        <mc:AlternateContent>
          <mc:Choice Requires="wps">
            <w:drawing>
              <wp:anchor distT="0" distB="0" distL="114300" distR="114300" simplePos="0" relativeHeight="251667456" behindDoc="0" locked="0" layoutInCell="1" allowOverlap="1" wp14:anchorId="0A264271" wp14:editId="2F2A9EF0">
                <wp:simplePos x="0" y="0"/>
                <wp:positionH relativeFrom="column">
                  <wp:posOffset>2367280</wp:posOffset>
                </wp:positionH>
                <wp:positionV relativeFrom="paragraph">
                  <wp:posOffset>4399915</wp:posOffset>
                </wp:positionV>
                <wp:extent cx="1363980" cy="287020"/>
                <wp:effectExtent l="5080" t="0" r="12700" b="12700"/>
                <wp:wrapNone/>
                <wp:docPr id="13" name="Text Box 13"/>
                <wp:cNvGraphicFramePr/>
                <a:graphic xmlns:a="http://schemas.openxmlformats.org/drawingml/2006/main">
                  <a:graphicData uri="http://schemas.microsoft.com/office/word/2010/wordprocessingShape">
                    <wps:wsp>
                      <wps:cNvSpPr txBox="1"/>
                      <wps:spPr>
                        <a:xfrm rot="16200000">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3C6B1FE" w14:textId="77777777" w:rsidR="00241C21" w:rsidRPr="00D6385A" w:rsidRDefault="00241C21" w:rsidP="006858FB">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4271" id="Text Box 13" o:spid="_x0000_s1044" type="#_x0000_t202" style="position:absolute;margin-left:186.4pt;margin-top:346.45pt;width:107.4pt;height:22.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" fillcolor="white [3212]" stroked="f">
                <v:textbox>
                  <w:txbxContent>
                    <w:p w14:paraId="43C6B1FE" w14:textId="77777777" w:rsidR="00241C21" w:rsidRPr="00D6385A" w:rsidRDefault="00241C21" w:rsidP="006858FB">
                      <w:pPr>
                        <w:rPr>
                          <w:sz w:val="21"/>
                          <w:szCs w:val="21"/>
                        </w:rPr>
                      </w:pPr>
                      <w:r>
                        <w:rPr>
                          <w:sz w:val="21"/>
                          <w:szCs w:val="21"/>
                        </w:rPr>
                        <w:t>Number of scaffolds</w:t>
                      </w:r>
                    </w:p>
                  </w:txbxContent>
                </v:textbox>
              </v:shape>
            </w:pict>
          </mc:Fallback>
        </mc:AlternateContent>
      </w:r>
      <w:r w:rsidR="006858FB">
        <w:rPr>
          <w:noProof/>
        </w:rPr>
        <mc:AlternateContent>
          <mc:Choice Requires="wps">
            <w:drawing>
              <wp:anchor distT="0" distB="0" distL="114300" distR="114300" simplePos="0" relativeHeight="251668480" behindDoc="0" locked="0" layoutInCell="1" allowOverlap="1" wp14:anchorId="4DFFCC5F" wp14:editId="11201B15">
                <wp:simplePos x="0" y="0"/>
                <wp:positionH relativeFrom="column">
                  <wp:posOffset>-601346</wp:posOffset>
                </wp:positionH>
                <wp:positionV relativeFrom="paragraph">
                  <wp:posOffset>4281192</wp:posOffset>
                </wp:positionV>
                <wp:extent cx="1364491" cy="287369"/>
                <wp:effectExtent l="5080" t="0" r="12700" b="12700"/>
                <wp:wrapNone/>
                <wp:docPr id="14" name="Text Box 14"/>
                <wp:cNvGraphicFramePr/>
                <a:graphic xmlns:a="http://schemas.openxmlformats.org/drawingml/2006/main">
                  <a:graphicData uri="http://schemas.microsoft.com/office/word/2010/wordprocessingShape">
                    <wps:wsp>
                      <wps:cNvSpPr txBox="1"/>
                      <wps:spPr>
                        <a:xfrm rot="16200000">
                          <a:off x="0" y="0"/>
                          <a:ext cx="1364491" cy="28736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398DE0" w14:textId="77777777" w:rsidR="00241C21" w:rsidRPr="00D6385A" w:rsidRDefault="00241C21" w:rsidP="006858FB">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CC5F" id="Text Box 14" o:spid="_x0000_s1045" type="#_x0000_t202" style="position:absolute;margin-left:-47.35pt;margin-top:337.1pt;width:107.45pt;height:22.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" fillcolor="white [3212]" stroked="f">
                <v:textbox>
                  <w:txbxContent>
                    <w:p w14:paraId="01398DE0" w14:textId="77777777" w:rsidR="00241C21" w:rsidRPr="00D6385A" w:rsidRDefault="00241C21" w:rsidP="006858FB">
                      <w:pPr>
                        <w:rPr>
                          <w:sz w:val="21"/>
                          <w:szCs w:val="21"/>
                        </w:rPr>
                      </w:pPr>
                      <w:r>
                        <w:rPr>
                          <w:sz w:val="21"/>
                          <w:szCs w:val="21"/>
                        </w:rPr>
                        <w:t>Number of scaffolds</w:t>
                      </w:r>
                    </w:p>
                  </w:txbxContent>
                </v:textbox>
              </v:shape>
            </w:pict>
          </mc:Fallback>
        </mc:AlternateContent>
      </w:r>
      <w:r w:rsidR="006858FB">
        <w:rPr>
          <w:noProof/>
        </w:rPr>
        <w:drawing>
          <wp:inline distT="0" distB="0" distL="0" distR="0" wp14:anchorId="565CBB34" wp14:editId="17BBA975">
            <wp:extent cx="5936615" cy="5936615"/>
            <wp:effectExtent l="0" t="0" r="0" b="0"/>
            <wp:docPr id="3" name="Picture 3" descr="/Users/akothari/Desktop/ENIGMA Paper/Figures/Length_histo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kothari/Desktop/ENIGMA Paper/Figures/Length_histogram.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5936615"/>
                    </a:xfrm>
                    <a:prstGeom prst="rect">
                      <a:avLst/>
                    </a:prstGeom>
                    <a:noFill/>
                    <a:ln>
                      <a:noFill/>
                    </a:ln>
                  </pic:spPr>
                </pic:pic>
              </a:graphicData>
            </a:graphic>
          </wp:inline>
        </w:drawing>
      </w:r>
    </w:p>
    <w:p w14:paraId="18DBB01C" w14:textId="297E3081" w:rsidR="006858FB" w:rsidRDefault="006858FB" w:rsidP="006858FB">
      <w:pPr>
        <w:tabs>
          <w:tab w:val="left" w:pos="2001"/>
        </w:tabs>
      </w:pPr>
    </w:p>
    <w:p w14:paraId="5DAFB6B1" w14:textId="37DAD2A1" w:rsidR="006858FB" w:rsidRDefault="006858FB" w:rsidP="006858FB">
      <w:pPr>
        <w:tabs>
          <w:tab w:val="left" w:pos="2001"/>
        </w:tabs>
      </w:pPr>
    </w:p>
    <w:p w14:paraId="3900851C" w14:textId="7D683F38" w:rsidR="006858FB" w:rsidRDefault="006858FB" w:rsidP="006858FB">
      <w:pPr>
        <w:tabs>
          <w:tab w:val="left" w:pos="2001"/>
        </w:tabs>
      </w:pPr>
    </w:p>
    <w:p w14:paraId="63FF50B9" w14:textId="77777777" w:rsidR="006858FB" w:rsidRDefault="006858FB" w:rsidP="006858FB">
      <w:pPr>
        <w:tabs>
          <w:tab w:val="left" w:pos="2001"/>
        </w:tabs>
      </w:pPr>
    </w:p>
    <w:p w14:paraId="54C8A2F8" w14:textId="77777777" w:rsidR="006858FB" w:rsidRDefault="006858FB" w:rsidP="006858FB">
      <w:pPr>
        <w:tabs>
          <w:tab w:val="left" w:pos="2001"/>
        </w:tabs>
      </w:pPr>
    </w:p>
    <w:p w14:paraId="3020F529" w14:textId="77777777" w:rsidR="006858FB" w:rsidRDefault="006858FB" w:rsidP="006858FB">
      <w:pPr>
        <w:tabs>
          <w:tab w:val="left" w:pos="2001"/>
        </w:tabs>
      </w:pPr>
    </w:p>
    <w:p w14:paraId="7B6A0367" w14:textId="2834B518" w:rsidR="006858FB" w:rsidRDefault="006858FB" w:rsidP="006858FB">
      <w:pPr>
        <w:tabs>
          <w:tab w:val="left" w:pos="2001"/>
        </w:tabs>
      </w:pPr>
    </w:p>
    <w:p w14:paraId="2D117AA2" w14:textId="651AE5F5" w:rsidR="006858FB" w:rsidRDefault="006858FB" w:rsidP="006858FB">
      <w:pPr>
        <w:tabs>
          <w:tab w:val="left" w:pos="2001"/>
        </w:tabs>
      </w:pPr>
    </w:p>
    <w:p w14:paraId="3B7473C2" w14:textId="1591C7CA" w:rsidR="00A11109" w:rsidRPr="00AE51F5" w:rsidRDefault="007202DB" w:rsidP="00A11109">
      <w:pPr>
        <w:tabs>
          <w:tab w:val="left" w:pos="2001"/>
        </w:tabs>
        <w:rPr>
          <w:rFonts w:ascii="Times New Roman" w:hAnsi="Times New Roman" w:cs="Times New Roman"/>
          <w:noProof/>
        </w:rPr>
      </w:pPr>
      <w:r>
        <w:rPr>
          <w:rFonts w:ascii="Times New Roman" w:hAnsi="Times New Roman" w:cs="Times New Roman"/>
        </w:rPr>
        <w:t>Supplementary Information 6</w:t>
      </w:r>
      <w:r w:rsidR="00A11109" w:rsidRPr="00AE51F5">
        <w:rPr>
          <w:rFonts w:ascii="Times New Roman" w:hAnsi="Times New Roman" w:cs="Times New Roman"/>
        </w:rPr>
        <w:t>: Distribution of scaffolds from both wells based on the GC content.</w:t>
      </w:r>
      <w:r w:rsidR="00A11109" w:rsidRPr="00AE51F5">
        <w:rPr>
          <w:rFonts w:ascii="Times New Roman" w:hAnsi="Times New Roman" w:cs="Times New Roman"/>
          <w:noProof/>
        </w:rPr>
        <w:t xml:space="preserve"> </w:t>
      </w:r>
    </w:p>
    <w:p w14:paraId="129A6834" w14:textId="4CA53F81" w:rsidR="006858FB" w:rsidRDefault="006858FB" w:rsidP="006858FB">
      <w:pPr>
        <w:tabs>
          <w:tab w:val="left" w:pos="2001"/>
        </w:tabs>
      </w:pPr>
    </w:p>
    <w:p w14:paraId="489C5414" w14:textId="1FDDCBB6" w:rsidR="006858FB" w:rsidRDefault="00AE51F5" w:rsidP="006858FB">
      <w:pPr>
        <w:tabs>
          <w:tab w:val="left" w:pos="2001"/>
        </w:tabs>
      </w:pPr>
      <w:r>
        <w:rPr>
          <w:noProof/>
        </w:rPr>
        <mc:AlternateContent>
          <mc:Choice Requires="wps">
            <w:drawing>
              <wp:anchor distT="0" distB="0" distL="114300" distR="114300" simplePos="0" relativeHeight="251723776" behindDoc="0" locked="0" layoutInCell="1" allowOverlap="1" wp14:anchorId="1D983F5E" wp14:editId="231AD471">
                <wp:simplePos x="0" y="0"/>
                <wp:positionH relativeFrom="margin">
                  <wp:posOffset>88696</wp:posOffset>
                </wp:positionH>
                <wp:positionV relativeFrom="margin">
                  <wp:posOffset>1606329</wp:posOffset>
                </wp:positionV>
                <wp:extent cx="377190" cy="456979"/>
                <wp:effectExtent l="0" t="0" r="3810" b="635"/>
                <wp:wrapNone/>
                <wp:docPr id="45" name="Text Box 45"/>
                <wp:cNvGraphicFramePr/>
                <a:graphic xmlns:a="http://schemas.openxmlformats.org/drawingml/2006/main">
                  <a:graphicData uri="http://schemas.microsoft.com/office/word/2010/wordprocessingShape">
                    <wps:wsp>
                      <wps:cNvSpPr txBox="1"/>
                      <wps:spPr>
                        <a:xfrm>
                          <a:off x="0" y="0"/>
                          <a:ext cx="377190" cy="45697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E55B8AF" w14:textId="77777777" w:rsidR="00241C21" w:rsidRDefault="00241C21" w:rsidP="00A8077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3F5E" id="Text Box 45" o:spid="_x0000_s1046" type="#_x0000_t202" style="position:absolute;margin-left:7pt;margin-top:126.5pt;width:29.7pt;height:3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" fillcolor="white [3212]" stroked="f">
                <v:textbox>
                  <w:txbxContent>
                    <w:p w14:paraId="1E55B8AF" w14:textId="77777777" w:rsidR="00241C21" w:rsidRDefault="00241C21" w:rsidP="00A80774">
                      <w:r>
                        <w:t>a.</w:t>
                      </w:r>
                    </w:p>
                  </w:txbxContent>
                </v:textbox>
                <w10:wrap anchorx="margin" anchory="margin"/>
              </v:shape>
            </w:pict>
          </mc:Fallback>
        </mc:AlternateContent>
      </w:r>
    </w:p>
    <w:p w14:paraId="30525E28" w14:textId="28AEEDF8" w:rsidR="006858FB" w:rsidRPr="003551DD" w:rsidRDefault="00AE51F5" w:rsidP="006858FB">
      <w:pPr>
        <w:tabs>
          <w:tab w:val="left" w:pos="2001"/>
        </w:tabs>
      </w:pPr>
      <w:r>
        <w:rPr>
          <w:noProof/>
        </w:rPr>
        <mc:AlternateContent>
          <mc:Choice Requires="wps">
            <w:drawing>
              <wp:anchor distT="0" distB="0" distL="114300" distR="114300" simplePos="0" relativeHeight="251725824" behindDoc="0" locked="0" layoutInCell="1" allowOverlap="1" wp14:anchorId="3943A8D9" wp14:editId="627186D5">
                <wp:simplePos x="0" y="0"/>
                <wp:positionH relativeFrom="margin">
                  <wp:posOffset>88900</wp:posOffset>
                </wp:positionH>
                <wp:positionV relativeFrom="margin">
                  <wp:posOffset>4602480</wp:posOffset>
                </wp:positionV>
                <wp:extent cx="377190" cy="452755"/>
                <wp:effectExtent l="0" t="0" r="3810" b="4445"/>
                <wp:wrapNone/>
                <wp:docPr id="47" name="Text Box 47"/>
                <wp:cNvGraphicFramePr/>
                <a:graphic xmlns:a="http://schemas.openxmlformats.org/drawingml/2006/main">
                  <a:graphicData uri="http://schemas.microsoft.com/office/word/2010/wordprocessingShape">
                    <wps:wsp>
                      <wps:cNvSpPr txBox="1"/>
                      <wps:spPr>
                        <a:xfrm>
                          <a:off x="0" y="0"/>
                          <a:ext cx="377190" cy="45275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C7CAB2" w14:textId="77777777" w:rsidR="00241C21" w:rsidRDefault="00241C21" w:rsidP="00A8077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A8D9" id="Text Box 47" o:spid="_x0000_s1047" type="#_x0000_t202" style="position:absolute;margin-left:7pt;margin-top:362.4pt;width:29.7pt;height:35.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" fillcolor="white [3212]" stroked="f">
                <v:textbox>
                  <w:txbxContent>
                    <w:p w14:paraId="73C7CAB2" w14:textId="77777777" w:rsidR="00241C21" w:rsidRDefault="00241C21" w:rsidP="00A80774">
                      <w:r>
                        <w:t>c.</w:t>
                      </w:r>
                    </w:p>
                  </w:txbxContent>
                </v:textbox>
                <w10:wrap anchorx="margin" anchory="margin"/>
              </v:shape>
            </w:pict>
          </mc:Fallback>
        </mc:AlternateContent>
      </w:r>
      <w:r>
        <w:rPr>
          <w:noProof/>
        </w:rPr>
        <mc:AlternateContent>
          <mc:Choice Requires="wps">
            <w:drawing>
              <wp:anchor distT="0" distB="0" distL="114300" distR="114300" simplePos="0" relativeHeight="251724800" behindDoc="0" locked="0" layoutInCell="1" allowOverlap="1" wp14:anchorId="1534C019" wp14:editId="1092952D">
                <wp:simplePos x="0" y="0"/>
                <wp:positionH relativeFrom="margin">
                  <wp:posOffset>3061970</wp:posOffset>
                </wp:positionH>
                <wp:positionV relativeFrom="margin">
                  <wp:posOffset>4602853</wp:posOffset>
                </wp:positionV>
                <wp:extent cx="379095" cy="503526"/>
                <wp:effectExtent l="0" t="0" r="1905" b="5080"/>
                <wp:wrapNone/>
                <wp:docPr id="46" name="Text Box 46"/>
                <wp:cNvGraphicFramePr/>
                <a:graphic xmlns:a="http://schemas.openxmlformats.org/drawingml/2006/main">
                  <a:graphicData uri="http://schemas.microsoft.com/office/word/2010/wordprocessingShape">
                    <wps:wsp>
                      <wps:cNvSpPr txBox="1"/>
                      <wps:spPr>
                        <a:xfrm>
                          <a:off x="0" y="0"/>
                          <a:ext cx="379095" cy="503526"/>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4F30DF4" w14:textId="77777777" w:rsidR="00241C21" w:rsidRDefault="00241C21" w:rsidP="00A8077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C019" id="Text Box 46" o:spid="_x0000_s1048" type="#_x0000_t202" style="position:absolute;margin-left:241.1pt;margin-top:362.45pt;width:29.85pt;height:39.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" fillcolor="white [3212]" stroked="f">
                <v:textbox>
                  <w:txbxContent>
                    <w:p w14:paraId="24F30DF4" w14:textId="77777777" w:rsidR="00241C21" w:rsidRDefault="00241C21" w:rsidP="00A80774">
                      <w:r>
                        <w:t>d.</w:t>
                      </w:r>
                    </w:p>
                  </w:txbxContent>
                </v:textbox>
                <w10:wrap anchorx="margin" anchory="margin"/>
              </v:shape>
            </w:pict>
          </mc:Fallback>
        </mc:AlternateContent>
      </w:r>
      <w:r>
        <w:rPr>
          <w:noProof/>
        </w:rPr>
        <mc:AlternateContent>
          <mc:Choice Requires="wps">
            <w:drawing>
              <wp:anchor distT="0" distB="0" distL="114300" distR="114300" simplePos="0" relativeHeight="251722752" behindDoc="0" locked="0" layoutInCell="1" allowOverlap="1" wp14:anchorId="2365E477" wp14:editId="7BE4B8CD">
                <wp:simplePos x="0" y="0"/>
                <wp:positionH relativeFrom="margin">
                  <wp:posOffset>3063228</wp:posOffset>
                </wp:positionH>
                <wp:positionV relativeFrom="margin">
                  <wp:posOffset>1720629</wp:posOffset>
                </wp:positionV>
                <wp:extent cx="379095" cy="386715"/>
                <wp:effectExtent l="0" t="0" r="1905" b="0"/>
                <wp:wrapNone/>
                <wp:docPr id="44" name="Text Box 44"/>
                <wp:cNvGraphicFramePr/>
                <a:graphic xmlns:a="http://schemas.openxmlformats.org/drawingml/2006/main">
                  <a:graphicData uri="http://schemas.microsoft.com/office/word/2010/wordprocessingShape">
                    <wps:wsp>
                      <wps:cNvSpPr txBox="1"/>
                      <wps:spPr>
                        <a:xfrm>
                          <a:off x="0" y="0"/>
                          <a:ext cx="379095" cy="38671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DB2809" w14:textId="77777777" w:rsidR="00241C21" w:rsidRDefault="00241C21" w:rsidP="00A8077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E477" id="Text Box 44" o:spid="_x0000_s1049" type="#_x0000_t202" style="position:absolute;margin-left:241.2pt;margin-top:135.5pt;width:29.85pt;height:30.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" fillcolor="white [3212]" stroked="f">
                <v:textbox>
                  <w:txbxContent>
                    <w:p w14:paraId="01DB2809" w14:textId="77777777" w:rsidR="00241C21" w:rsidRDefault="00241C21" w:rsidP="00A80774">
                      <w:r>
                        <w:t>b.</w:t>
                      </w:r>
                    </w:p>
                  </w:txbxContent>
                </v:textbox>
                <w10:wrap anchorx="margin" anchory="margin"/>
              </v:shape>
            </w:pict>
          </mc:Fallback>
        </mc:AlternateContent>
      </w:r>
      <w:r w:rsidR="008E0C62">
        <w:rPr>
          <w:noProof/>
        </w:rPr>
        <mc:AlternateContent>
          <mc:Choice Requires="wps">
            <w:drawing>
              <wp:anchor distT="0" distB="0" distL="114300" distR="114300" simplePos="0" relativeHeight="251726848" behindDoc="0" locked="0" layoutInCell="1" allowOverlap="1" wp14:anchorId="73F6D19B" wp14:editId="37764B64">
                <wp:simplePos x="0" y="0"/>
                <wp:positionH relativeFrom="column">
                  <wp:posOffset>1083304</wp:posOffset>
                </wp:positionH>
                <wp:positionV relativeFrom="paragraph">
                  <wp:posOffset>2575269</wp:posOffset>
                </wp:positionV>
                <wp:extent cx="1363980" cy="28702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05A480" w14:textId="12CACD75" w:rsidR="00241C21" w:rsidRPr="00D6385A" w:rsidRDefault="00241C21" w:rsidP="00A80774">
                            <w:pPr>
                              <w:rPr>
                                <w:sz w:val="21"/>
                                <w:szCs w:val="21"/>
                              </w:rPr>
                            </w:pPr>
                            <w:r>
                              <w:rPr>
                                <w:sz w:val="21"/>
                                <w:szCs w:val="21"/>
                              </w:rPr>
                              <w:t>GC content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D19B" id="Text Box 48" o:spid="_x0000_s1050" type="#_x0000_t202" style="position:absolute;margin-left:85.3pt;margin-top:202.8pt;width:107.4pt;height:2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" fillcolor="white [3212]" stroked="f">
                <v:textbox>
                  <w:txbxContent>
                    <w:p w14:paraId="7805A480" w14:textId="12CACD75" w:rsidR="00241C21" w:rsidRPr="00D6385A" w:rsidRDefault="00241C21" w:rsidP="00A80774">
                      <w:pPr>
                        <w:rPr>
                          <w:sz w:val="21"/>
                          <w:szCs w:val="21"/>
                        </w:rPr>
                      </w:pPr>
                      <w:r>
                        <w:rPr>
                          <w:sz w:val="21"/>
                          <w:szCs w:val="21"/>
                        </w:rPr>
                        <w:t>GC content (%)</w:t>
                      </w:r>
                    </w:p>
                  </w:txbxContent>
                </v:textbox>
              </v:shape>
            </w:pict>
          </mc:Fallback>
        </mc:AlternateContent>
      </w:r>
      <w:r w:rsidR="008E0C62">
        <w:rPr>
          <w:noProof/>
        </w:rPr>
        <mc:AlternateContent>
          <mc:Choice Requires="wps">
            <w:drawing>
              <wp:anchor distT="0" distB="0" distL="114300" distR="114300" simplePos="0" relativeHeight="251728896" behindDoc="0" locked="0" layoutInCell="1" allowOverlap="1" wp14:anchorId="238D8BF9" wp14:editId="5036FC97">
                <wp:simplePos x="0" y="0"/>
                <wp:positionH relativeFrom="column">
                  <wp:posOffset>1077962</wp:posOffset>
                </wp:positionH>
                <wp:positionV relativeFrom="paragraph">
                  <wp:posOffset>5547127</wp:posOffset>
                </wp:positionV>
                <wp:extent cx="1363980" cy="287020"/>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DC897F9" w14:textId="77777777" w:rsidR="00241C21" w:rsidRPr="00D6385A" w:rsidRDefault="00241C21" w:rsidP="00E022AD">
                            <w:pPr>
                              <w:rPr>
                                <w:sz w:val="21"/>
                                <w:szCs w:val="21"/>
                              </w:rPr>
                            </w:pPr>
                            <w:r>
                              <w:rPr>
                                <w:sz w:val="21"/>
                                <w:szCs w:val="21"/>
                              </w:rPr>
                              <w:t>GC content (%)</w:t>
                            </w:r>
                          </w:p>
                          <w:p w14:paraId="0F6AB4F5" w14:textId="02F861B2" w:rsidR="00241C21" w:rsidRPr="00D6385A" w:rsidRDefault="00241C21" w:rsidP="00A8077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8BF9" id="Text Box 50" o:spid="_x0000_s1051" type="#_x0000_t202" style="position:absolute;margin-left:84.9pt;margin-top:436.8pt;width:107.4pt;height:2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" fillcolor="white [3212]" stroked="f">
                <v:textbox>
                  <w:txbxContent>
                    <w:p w14:paraId="0DC897F9" w14:textId="77777777" w:rsidR="00241C21" w:rsidRPr="00D6385A" w:rsidRDefault="00241C21" w:rsidP="00E022AD">
                      <w:pPr>
                        <w:rPr>
                          <w:sz w:val="21"/>
                          <w:szCs w:val="21"/>
                        </w:rPr>
                      </w:pPr>
                      <w:r>
                        <w:rPr>
                          <w:sz w:val="21"/>
                          <w:szCs w:val="21"/>
                        </w:rPr>
                        <w:t>GC content (%)</w:t>
                      </w:r>
                    </w:p>
                    <w:p w14:paraId="0F6AB4F5" w14:textId="02F861B2" w:rsidR="00241C21" w:rsidRPr="00D6385A" w:rsidRDefault="00241C21" w:rsidP="00A80774">
                      <w:pPr>
                        <w:rPr>
                          <w:sz w:val="21"/>
                          <w:szCs w:val="21"/>
                        </w:rPr>
                      </w:pPr>
                    </w:p>
                  </w:txbxContent>
                </v:textbox>
              </v:shape>
            </w:pict>
          </mc:Fallback>
        </mc:AlternateContent>
      </w:r>
      <w:r w:rsidR="008E0C62">
        <w:rPr>
          <w:noProof/>
        </w:rPr>
        <mc:AlternateContent>
          <mc:Choice Requires="wps">
            <w:drawing>
              <wp:anchor distT="0" distB="0" distL="114300" distR="114300" simplePos="0" relativeHeight="251729920" behindDoc="0" locked="0" layoutInCell="1" allowOverlap="1" wp14:anchorId="0B07148A" wp14:editId="68850EB6">
                <wp:simplePos x="0" y="0"/>
                <wp:positionH relativeFrom="column">
                  <wp:posOffset>4204958</wp:posOffset>
                </wp:positionH>
                <wp:positionV relativeFrom="paragraph">
                  <wp:posOffset>5547127</wp:posOffset>
                </wp:positionV>
                <wp:extent cx="1363980" cy="287020"/>
                <wp:effectExtent l="0" t="0" r="7620" b="0"/>
                <wp:wrapNone/>
                <wp:docPr id="51" name="Text Box 51"/>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D7DAF9" w14:textId="77777777" w:rsidR="00241C21" w:rsidRPr="00D6385A" w:rsidRDefault="00241C21" w:rsidP="00E022AD">
                            <w:pPr>
                              <w:rPr>
                                <w:sz w:val="21"/>
                                <w:szCs w:val="21"/>
                              </w:rPr>
                            </w:pPr>
                            <w:r>
                              <w:rPr>
                                <w:sz w:val="21"/>
                                <w:szCs w:val="21"/>
                              </w:rPr>
                              <w:t>GC content (%)</w:t>
                            </w:r>
                          </w:p>
                          <w:p w14:paraId="01FDF964" w14:textId="23CBC882" w:rsidR="00241C21" w:rsidRPr="00D6385A" w:rsidRDefault="00241C21" w:rsidP="00A8077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148A" id="Text Box 51" o:spid="_x0000_s1052" type="#_x0000_t202" style="position:absolute;margin-left:331.1pt;margin-top:436.8pt;width:107.4pt;height:2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" fillcolor="white [3212]" stroked="f">
                <v:textbox>
                  <w:txbxContent>
                    <w:p w14:paraId="5BD7DAF9" w14:textId="77777777" w:rsidR="00241C21" w:rsidRPr="00D6385A" w:rsidRDefault="00241C21" w:rsidP="00E022AD">
                      <w:pPr>
                        <w:rPr>
                          <w:sz w:val="21"/>
                          <w:szCs w:val="21"/>
                        </w:rPr>
                      </w:pPr>
                      <w:r>
                        <w:rPr>
                          <w:sz w:val="21"/>
                          <w:szCs w:val="21"/>
                        </w:rPr>
                        <w:t>GC content (%)</w:t>
                      </w:r>
                    </w:p>
                    <w:p w14:paraId="01FDF964" w14:textId="23CBC882" w:rsidR="00241C21" w:rsidRPr="00D6385A" w:rsidRDefault="00241C21" w:rsidP="00A80774">
                      <w:pPr>
                        <w:rPr>
                          <w:sz w:val="21"/>
                          <w:szCs w:val="21"/>
                        </w:rPr>
                      </w:pPr>
                    </w:p>
                  </w:txbxContent>
                </v:textbox>
              </v:shape>
            </w:pict>
          </mc:Fallback>
        </mc:AlternateContent>
      </w:r>
      <w:r w:rsidR="008E0C62">
        <w:rPr>
          <w:noProof/>
        </w:rPr>
        <mc:AlternateContent>
          <mc:Choice Requires="wps">
            <w:drawing>
              <wp:anchor distT="0" distB="0" distL="114300" distR="114300" simplePos="0" relativeHeight="251727872" behindDoc="0" locked="0" layoutInCell="1" allowOverlap="1" wp14:anchorId="0C7B18A6" wp14:editId="53923E7F">
                <wp:simplePos x="0" y="0"/>
                <wp:positionH relativeFrom="column">
                  <wp:posOffset>4128059</wp:posOffset>
                </wp:positionH>
                <wp:positionV relativeFrom="paragraph">
                  <wp:posOffset>2573230</wp:posOffset>
                </wp:positionV>
                <wp:extent cx="1363980" cy="287020"/>
                <wp:effectExtent l="0" t="0" r="7620" b="0"/>
                <wp:wrapNone/>
                <wp:docPr id="49" name="Text Box 49"/>
                <wp:cNvGraphicFramePr/>
                <a:graphic xmlns:a="http://schemas.openxmlformats.org/drawingml/2006/main">
                  <a:graphicData uri="http://schemas.microsoft.com/office/word/2010/wordprocessingShape">
                    <wps:wsp>
                      <wps:cNvSpPr txBox="1"/>
                      <wps:spPr>
                        <a:xfrm>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15F65A8" w14:textId="77777777" w:rsidR="00241C21" w:rsidRPr="00D6385A" w:rsidRDefault="00241C21" w:rsidP="00E022AD">
                            <w:pPr>
                              <w:rPr>
                                <w:sz w:val="21"/>
                                <w:szCs w:val="21"/>
                              </w:rPr>
                            </w:pPr>
                            <w:r>
                              <w:rPr>
                                <w:sz w:val="21"/>
                                <w:szCs w:val="21"/>
                              </w:rPr>
                              <w:t>GC content (%)</w:t>
                            </w:r>
                          </w:p>
                          <w:p w14:paraId="7F9E602A" w14:textId="2C9EC103" w:rsidR="00241C21" w:rsidRPr="00D6385A" w:rsidRDefault="00241C21" w:rsidP="00A8077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18A6" id="Text Box 49" o:spid="_x0000_s1053" type="#_x0000_t202" style="position:absolute;margin-left:325.05pt;margin-top:202.6pt;width:107.4pt;height:2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" fillcolor="white [3212]" stroked="f">
                <v:textbox>
                  <w:txbxContent>
                    <w:p w14:paraId="615F65A8" w14:textId="77777777" w:rsidR="00241C21" w:rsidRPr="00D6385A" w:rsidRDefault="00241C21" w:rsidP="00E022AD">
                      <w:pPr>
                        <w:rPr>
                          <w:sz w:val="21"/>
                          <w:szCs w:val="21"/>
                        </w:rPr>
                      </w:pPr>
                      <w:r>
                        <w:rPr>
                          <w:sz w:val="21"/>
                          <w:szCs w:val="21"/>
                        </w:rPr>
                        <w:t>GC content (%)</w:t>
                      </w:r>
                    </w:p>
                    <w:p w14:paraId="7F9E602A" w14:textId="2C9EC103" w:rsidR="00241C21" w:rsidRPr="00D6385A" w:rsidRDefault="00241C21" w:rsidP="00A80774">
                      <w:pPr>
                        <w:rPr>
                          <w:sz w:val="21"/>
                          <w:szCs w:val="21"/>
                        </w:rPr>
                      </w:pPr>
                    </w:p>
                  </w:txbxContent>
                </v:textbox>
              </v:shape>
            </w:pict>
          </mc:Fallback>
        </mc:AlternateContent>
      </w:r>
      <w:r w:rsidR="008E0C62">
        <w:rPr>
          <w:noProof/>
        </w:rPr>
        <mc:AlternateContent>
          <mc:Choice Requires="wps">
            <w:drawing>
              <wp:anchor distT="0" distB="0" distL="114300" distR="114300" simplePos="0" relativeHeight="251732992" behindDoc="0" locked="0" layoutInCell="1" allowOverlap="1" wp14:anchorId="78F9653F" wp14:editId="2C747AEF">
                <wp:simplePos x="0" y="0"/>
                <wp:positionH relativeFrom="column">
                  <wp:posOffset>3749879</wp:posOffset>
                </wp:positionH>
                <wp:positionV relativeFrom="paragraph">
                  <wp:posOffset>3114716</wp:posOffset>
                </wp:positionV>
                <wp:extent cx="1902256" cy="287020"/>
                <wp:effectExtent l="0" t="0" r="3175" b="0"/>
                <wp:wrapNone/>
                <wp:docPr id="54" name="Text Box 54"/>
                <wp:cNvGraphicFramePr/>
                <a:graphic xmlns:a="http://schemas.openxmlformats.org/drawingml/2006/main">
                  <a:graphicData uri="http://schemas.microsoft.com/office/word/2010/wordprocessingShape">
                    <wps:wsp>
                      <wps:cNvSpPr txBox="1"/>
                      <wps:spPr>
                        <a:xfrm>
                          <a:off x="0" y="0"/>
                          <a:ext cx="1902256"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BCC9DC9" w14:textId="2834D98B" w:rsidR="00241C21" w:rsidRPr="007D16D2" w:rsidRDefault="00241C21" w:rsidP="00A80774">
                            <w:r w:rsidRPr="007D16D2">
                              <w:t xml:space="preserve">GW460 </w:t>
                            </w:r>
                            <w:r w:rsidR="00F64956">
                              <w:t>“circular_scaffolds”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653F" id="Text Box 54" o:spid="_x0000_s1054" type="#_x0000_t202" style="position:absolute;margin-left:295.25pt;margin-top:245.25pt;width:149.8pt;height:2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" fillcolor="white [3212]" stroked="f">
                <v:textbox>
                  <w:txbxContent>
                    <w:p w14:paraId="3BCC9DC9" w14:textId="2834D98B" w:rsidR="00241C21" w:rsidRPr="007D16D2" w:rsidRDefault="00241C21" w:rsidP="00A80774">
                      <w:r w:rsidRPr="007D16D2">
                        <w:t xml:space="preserve">GW460 </w:t>
                      </w:r>
                      <w:r w:rsidR="00F64956">
                        <w:t>“circular_scaffolds”</w:t>
                      </w:r>
                    </w:p>
                  </w:txbxContent>
                </v:textbox>
              </v:shape>
            </w:pict>
          </mc:Fallback>
        </mc:AlternateContent>
      </w:r>
      <w:r w:rsidR="008E0C62">
        <w:rPr>
          <w:noProof/>
        </w:rPr>
        <mc:AlternateContent>
          <mc:Choice Requires="wps">
            <w:drawing>
              <wp:anchor distT="0" distB="0" distL="114300" distR="114300" simplePos="0" relativeHeight="251736063" behindDoc="0" locked="0" layoutInCell="1" allowOverlap="1" wp14:anchorId="3DB1FA47" wp14:editId="0B9CF2C7">
                <wp:simplePos x="0" y="0"/>
                <wp:positionH relativeFrom="column">
                  <wp:posOffset>771787</wp:posOffset>
                </wp:positionH>
                <wp:positionV relativeFrom="paragraph">
                  <wp:posOffset>3114716</wp:posOffset>
                </wp:positionV>
                <wp:extent cx="2060948" cy="2870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060948"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20D3C62" w14:textId="08E146D9" w:rsidR="00241C21" w:rsidRPr="007D16D2" w:rsidRDefault="00241C21" w:rsidP="00A80774">
                            <w:r>
                              <w:t>GW456</w:t>
                            </w:r>
                            <w:r w:rsidRPr="007D16D2">
                              <w:t xml:space="preserve"> </w:t>
                            </w:r>
                            <w:r w:rsidR="00F64956">
                              <w:t>“circular_scaffolds”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FA47" id="Text Box 55" o:spid="_x0000_s1055" type="#_x0000_t202" style="position:absolute;margin-left:60.75pt;margin-top:245.25pt;width:162.3pt;height:22.6pt;z-index:25173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" fillcolor="white [3212]" stroked="f">
                <v:textbox>
                  <w:txbxContent>
                    <w:p w14:paraId="020D3C62" w14:textId="08E146D9" w:rsidR="00241C21" w:rsidRPr="007D16D2" w:rsidRDefault="00241C21" w:rsidP="00A80774">
                      <w:r>
                        <w:t>GW456</w:t>
                      </w:r>
                      <w:r w:rsidRPr="007D16D2">
                        <w:t xml:space="preserve"> </w:t>
                      </w:r>
                      <w:r w:rsidR="00F64956">
                        <w:t>“circular_scaffolds”</w:t>
                      </w:r>
                    </w:p>
                  </w:txbxContent>
                </v:textbox>
              </v:shape>
            </w:pict>
          </mc:Fallback>
        </mc:AlternateContent>
      </w:r>
      <w:r w:rsidR="008E0C62">
        <w:rPr>
          <w:noProof/>
        </w:rPr>
        <mc:AlternateContent>
          <mc:Choice Requires="wps">
            <w:drawing>
              <wp:anchor distT="0" distB="0" distL="114300" distR="114300" simplePos="0" relativeHeight="251730944" behindDoc="0" locked="0" layoutInCell="1" allowOverlap="1" wp14:anchorId="37CF50EC" wp14:editId="1F1A6881">
                <wp:simplePos x="0" y="0"/>
                <wp:positionH relativeFrom="column">
                  <wp:posOffset>849170</wp:posOffset>
                </wp:positionH>
                <wp:positionV relativeFrom="paragraph">
                  <wp:posOffset>175481</wp:posOffset>
                </wp:positionV>
                <wp:extent cx="1671955" cy="287020"/>
                <wp:effectExtent l="0" t="0" r="4445" b="0"/>
                <wp:wrapNone/>
                <wp:docPr id="52" name="Text Box 52"/>
                <wp:cNvGraphicFramePr/>
                <a:graphic xmlns:a="http://schemas.openxmlformats.org/drawingml/2006/main">
                  <a:graphicData uri="http://schemas.microsoft.com/office/word/2010/wordprocessingShape">
                    <wps:wsp>
                      <wps:cNvSpPr txBox="1"/>
                      <wps:spPr>
                        <a:xfrm>
                          <a:off x="0" y="0"/>
                          <a:ext cx="1671955"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804896C" w14:textId="01AEB12D" w:rsidR="00241C21" w:rsidRPr="007D16D2" w:rsidRDefault="00241C21" w:rsidP="00A80774">
                            <w:r w:rsidRPr="007D16D2">
                              <w:t>G</w:t>
                            </w:r>
                            <w:r>
                              <w:t>W456</w:t>
                            </w:r>
                            <w:r w:rsidRPr="007D16D2">
                              <w:t xml:space="preserve"> </w:t>
                            </w:r>
                            <w:r w:rsidR="00793BE8">
                              <w:t>“all_scaffolds”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50EC" id="Text Box 52" o:spid="_x0000_s1056" type="#_x0000_t202" style="position:absolute;margin-left:66.85pt;margin-top:13.8pt;width:131.65pt;height:2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" fillcolor="white [3212]" stroked="f">
                <v:textbox>
                  <w:txbxContent>
                    <w:p w14:paraId="6804896C" w14:textId="01AEB12D" w:rsidR="00241C21" w:rsidRPr="007D16D2" w:rsidRDefault="00241C21" w:rsidP="00A80774">
                      <w:r w:rsidRPr="007D16D2">
                        <w:t>G</w:t>
                      </w:r>
                      <w:r>
                        <w:t>W456</w:t>
                      </w:r>
                      <w:r w:rsidRPr="007D16D2">
                        <w:t xml:space="preserve"> </w:t>
                      </w:r>
                      <w:r w:rsidR="00793BE8">
                        <w:t>“all_scaffolds”</w:t>
                      </w:r>
                    </w:p>
                  </w:txbxContent>
                </v:textbox>
              </v:shape>
            </w:pict>
          </mc:Fallback>
        </mc:AlternateContent>
      </w:r>
      <w:r w:rsidR="008E0C62">
        <w:rPr>
          <w:noProof/>
        </w:rPr>
        <mc:AlternateContent>
          <mc:Choice Requires="wps">
            <w:drawing>
              <wp:anchor distT="0" distB="0" distL="114300" distR="114300" simplePos="0" relativeHeight="251731968" behindDoc="0" locked="0" layoutInCell="1" allowOverlap="1" wp14:anchorId="3530725C" wp14:editId="5327D6C8">
                <wp:simplePos x="0" y="0"/>
                <wp:positionH relativeFrom="column">
                  <wp:posOffset>3825677</wp:posOffset>
                </wp:positionH>
                <wp:positionV relativeFrom="paragraph">
                  <wp:posOffset>176431</wp:posOffset>
                </wp:positionV>
                <wp:extent cx="1671955" cy="287020"/>
                <wp:effectExtent l="0" t="0" r="4445" b="0"/>
                <wp:wrapNone/>
                <wp:docPr id="53" name="Text Box 53"/>
                <wp:cNvGraphicFramePr/>
                <a:graphic xmlns:a="http://schemas.openxmlformats.org/drawingml/2006/main">
                  <a:graphicData uri="http://schemas.microsoft.com/office/word/2010/wordprocessingShape">
                    <wps:wsp>
                      <wps:cNvSpPr txBox="1"/>
                      <wps:spPr>
                        <a:xfrm>
                          <a:off x="0" y="0"/>
                          <a:ext cx="1671955"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3801835" w14:textId="2DD59675" w:rsidR="00241C21" w:rsidRPr="007D16D2" w:rsidRDefault="00241C21" w:rsidP="00A80774">
                            <w:r w:rsidRPr="007D16D2">
                              <w:t xml:space="preserve">GW460 </w:t>
                            </w:r>
                            <w:r w:rsidR="00793BE8">
                              <w:t>“all_scaffolds”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725C" id="Text Box 53" o:spid="_x0000_s1057" type="#_x0000_t202" style="position:absolute;margin-left:301.25pt;margin-top:13.9pt;width:131.65pt;height:2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" fillcolor="white [3212]" stroked="f">
                <v:textbox>
                  <w:txbxContent>
                    <w:p w14:paraId="03801835" w14:textId="2DD59675" w:rsidR="00241C21" w:rsidRPr="007D16D2" w:rsidRDefault="00241C21" w:rsidP="00A80774">
                      <w:r w:rsidRPr="007D16D2">
                        <w:t xml:space="preserve">GW460 </w:t>
                      </w:r>
                      <w:r w:rsidR="00793BE8">
                        <w:t>“all_scaffolds”</w:t>
                      </w:r>
                    </w:p>
                  </w:txbxContent>
                </v:textbox>
              </v:shape>
            </w:pict>
          </mc:Fallback>
        </mc:AlternateContent>
      </w:r>
      <w:r w:rsidR="00F67E08">
        <w:rPr>
          <w:noProof/>
        </w:rPr>
        <mc:AlternateContent>
          <mc:Choice Requires="wps">
            <w:drawing>
              <wp:anchor distT="0" distB="0" distL="114300" distR="114300" simplePos="0" relativeHeight="251673600" behindDoc="0" locked="0" layoutInCell="1" allowOverlap="1" wp14:anchorId="0DC1B55C" wp14:editId="7C6B12C4">
                <wp:simplePos x="0" y="0"/>
                <wp:positionH relativeFrom="column">
                  <wp:posOffset>-606425</wp:posOffset>
                </wp:positionH>
                <wp:positionV relativeFrom="paragraph">
                  <wp:posOffset>4200525</wp:posOffset>
                </wp:positionV>
                <wp:extent cx="1363980" cy="287020"/>
                <wp:effectExtent l="5080" t="0" r="12700" b="12700"/>
                <wp:wrapNone/>
                <wp:docPr id="26" name="Text Box 26"/>
                <wp:cNvGraphicFramePr/>
                <a:graphic xmlns:a="http://schemas.openxmlformats.org/drawingml/2006/main">
                  <a:graphicData uri="http://schemas.microsoft.com/office/word/2010/wordprocessingShape">
                    <wps:wsp>
                      <wps:cNvSpPr txBox="1"/>
                      <wps:spPr>
                        <a:xfrm rot="16200000">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D5607F" w14:textId="77777777" w:rsidR="00241C21" w:rsidRPr="00D6385A" w:rsidRDefault="00241C21" w:rsidP="00F67E08">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B55C" id="Text Box 26" o:spid="_x0000_s1058" type="#_x0000_t202" style="position:absolute;margin-left:-47.75pt;margin-top:330.75pt;width:107.4pt;height:22.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" fillcolor="white [3212]" stroked="f">
                <v:textbox>
                  <w:txbxContent>
                    <w:p w14:paraId="1DD5607F" w14:textId="77777777" w:rsidR="00241C21" w:rsidRPr="00D6385A" w:rsidRDefault="00241C21" w:rsidP="00F67E08">
                      <w:pPr>
                        <w:rPr>
                          <w:sz w:val="21"/>
                          <w:szCs w:val="21"/>
                        </w:rPr>
                      </w:pPr>
                      <w:r>
                        <w:rPr>
                          <w:sz w:val="21"/>
                          <w:szCs w:val="21"/>
                        </w:rPr>
                        <w:t>Number of scaffolds</w:t>
                      </w:r>
                    </w:p>
                  </w:txbxContent>
                </v:textbox>
              </v:shape>
            </w:pict>
          </mc:Fallback>
        </mc:AlternateContent>
      </w:r>
      <w:r w:rsidR="00F67E08">
        <w:rPr>
          <w:noProof/>
        </w:rPr>
        <mc:AlternateContent>
          <mc:Choice Requires="wps">
            <w:drawing>
              <wp:anchor distT="0" distB="0" distL="114300" distR="114300" simplePos="0" relativeHeight="251672576" behindDoc="0" locked="0" layoutInCell="1" allowOverlap="1" wp14:anchorId="0D83C1EE" wp14:editId="24416922">
                <wp:simplePos x="0" y="0"/>
                <wp:positionH relativeFrom="column">
                  <wp:posOffset>2360930</wp:posOffset>
                </wp:positionH>
                <wp:positionV relativeFrom="paragraph">
                  <wp:posOffset>4319270</wp:posOffset>
                </wp:positionV>
                <wp:extent cx="1363980" cy="287020"/>
                <wp:effectExtent l="5080" t="0" r="12700" b="12700"/>
                <wp:wrapNone/>
                <wp:docPr id="25" name="Text Box 25"/>
                <wp:cNvGraphicFramePr/>
                <a:graphic xmlns:a="http://schemas.openxmlformats.org/drawingml/2006/main">
                  <a:graphicData uri="http://schemas.microsoft.com/office/word/2010/wordprocessingShape">
                    <wps:wsp>
                      <wps:cNvSpPr txBox="1"/>
                      <wps:spPr>
                        <a:xfrm rot="16200000">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A056268" w14:textId="77777777" w:rsidR="00241C21" w:rsidRPr="00D6385A" w:rsidRDefault="00241C21" w:rsidP="00F67E08">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C1EE" id="Text Box 25" o:spid="_x0000_s1059" type="#_x0000_t202" style="position:absolute;margin-left:185.9pt;margin-top:340.1pt;width:107.4pt;height:22.6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" fillcolor="white [3212]" stroked="f">
                <v:textbox>
                  <w:txbxContent>
                    <w:p w14:paraId="0A056268" w14:textId="77777777" w:rsidR="00241C21" w:rsidRPr="00D6385A" w:rsidRDefault="00241C21" w:rsidP="00F67E08">
                      <w:pPr>
                        <w:rPr>
                          <w:sz w:val="21"/>
                          <w:szCs w:val="21"/>
                        </w:rPr>
                      </w:pPr>
                      <w:r>
                        <w:rPr>
                          <w:sz w:val="21"/>
                          <w:szCs w:val="21"/>
                        </w:rPr>
                        <w:t>Number of scaffolds</w:t>
                      </w:r>
                    </w:p>
                  </w:txbxContent>
                </v:textbox>
              </v:shape>
            </w:pict>
          </mc:Fallback>
        </mc:AlternateContent>
      </w:r>
      <w:r w:rsidR="00F67E08">
        <w:rPr>
          <w:noProof/>
        </w:rPr>
        <mc:AlternateContent>
          <mc:Choice Requires="wps">
            <w:drawing>
              <wp:anchor distT="0" distB="0" distL="114300" distR="114300" simplePos="0" relativeHeight="251671552" behindDoc="0" locked="0" layoutInCell="1" allowOverlap="1" wp14:anchorId="21B36836" wp14:editId="4F1CF074">
                <wp:simplePos x="0" y="0"/>
                <wp:positionH relativeFrom="column">
                  <wp:posOffset>2360930</wp:posOffset>
                </wp:positionH>
                <wp:positionV relativeFrom="paragraph">
                  <wp:posOffset>1233170</wp:posOffset>
                </wp:positionV>
                <wp:extent cx="1363980" cy="287020"/>
                <wp:effectExtent l="5080" t="0" r="12700" b="12700"/>
                <wp:wrapNone/>
                <wp:docPr id="24" name="Text Box 24"/>
                <wp:cNvGraphicFramePr/>
                <a:graphic xmlns:a="http://schemas.openxmlformats.org/drawingml/2006/main">
                  <a:graphicData uri="http://schemas.microsoft.com/office/word/2010/wordprocessingShape">
                    <wps:wsp>
                      <wps:cNvSpPr txBox="1"/>
                      <wps:spPr>
                        <a:xfrm rot="16200000">
                          <a:off x="0" y="0"/>
                          <a:ext cx="1363980"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977F8D1" w14:textId="77777777" w:rsidR="00241C21" w:rsidRPr="00D6385A" w:rsidRDefault="00241C21" w:rsidP="00F67E08">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36836" id="Text Box 24" o:spid="_x0000_s1060" type="#_x0000_t202" style="position:absolute;margin-left:185.9pt;margin-top:97.1pt;width:107.4pt;height:22.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" fillcolor="white [3212]" stroked="f">
                <v:textbox>
                  <w:txbxContent>
                    <w:p w14:paraId="0977F8D1" w14:textId="77777777" w:rsidR="00241C21" w:rsidRPr="00D6385A" w:rsidRDefault="00241C21" w:rsidP="00F67E08">
                      <w:pPr>
                        <w:rPr>
                          <w:sz w:val="21"/>
                          <w:szCs w:val="21"/>
                        </w:rPr>
                      </w:pPr>
                      <w:r>
                        <w:rPr>
                          <w:sz w:val="21"/>
                          <w:szCs w:val="21"/>
                        </w:rPr>
                        <w:t>Number of scaffolds</w:t>
                      </w:r>
                    </w:p>
                  </w:txbxContent>
                </v:textbox>
              </v:shape>
            </w:pict>
          </mc:Fallback>
        </mc:AlternateContent>
      </w:r>
      <w:r w:rsidR="00F67E08">
        <w:rPr>
          <w:noProof/>
        </w:rPr>
        <mc:AlternateContent>
          <mc:Choice Requires="wps">
            <w:drawing>
              <wp:anchor distT="0" distB="0" distL="114300" distR="114300" simplePos="0" relativeHeight="251670528" behindDoc="0" locked="0" layoutInCell="1" allowOverlap="1" wp14:anchorId="63287A44" wp14:editId="3E89FF89">
                <wp:simplePos x="0" y="0"/>
                <wp:positionH relativeFrom="column">
                  <wp:posOffset>-661670</wp:posOffset>
                </wp:positionH>
                <wp:positionV relativeFrom="paragraph">
                  <wp:posOffset>1172845</wp:posOffset>
                </wp:positionV>
                <wp:extent cx="1484754" cy="287020"/>
                <wp:effectExtent l="0" t="10795" r="3175" b="3175"/>
                <wp:wrapNone/>
                <wp:docPr id="23" name="Text Box 23"/>
                <wp:cNvGraphicFramePr/>
                <a:graphic xmlns:a="http://schemas.openxmlformats.org/drawingml/2006/main">
                  <a:graphicData uri="http://schemas.microsoft.com/office/word/2010/wordprocessingShape">
                    <wps:wsp>
                      <wps:cNvSpPr txBox="1"/>
                      <wps:spPr>
                        <a:xfrm rot="16200000">
                          <a:off x="0" y="0"/>
                          <a:ext cx="1484754" cy="2870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36FEB0" w14:textId="77777777" w:rsidR="00241C21" w:rsidRPr="00D6385A" w:rsidRDefault="00241C21" w:rsidP="00F67E08">
                            <w:pPr>
                              <w:rPr>
                                <w:sz w:val="21"/>
                                <w:szCs w:val="21"/>
                              </w:rPr>
                            </w:pPr>
                            <w:r>
                              <w:rPr>
                                <w:sz w:val="21"/>
                                <w:szCs w:val="21"/>
                              </w:rPr>
                              <w:t>Number of scaffolds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7A44" id="Text Box 23" o:spid="_x0000_s1061" type="#_x0000_t202" style="position:absolute;margin-left:-52.1pt;margin-top:92.35pt;width:116.9pt;height:22.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" fillcolor="white [3212]" stroked="f">
                <v:textbox>
                  <w:txbxContent>
                    <w:p w14:paraId="1536FEB0" w14:textId="77777777" w:rsidR="00241C21" w:rsidRPr="00D6385A" w:rsidRDefault="00241C21" w:rsidP="00F67E08">
                      <w:pPr>
                        <w:rPr>
                          <w:sz w:val="21"/>
                          <w:szCs w:val="21"/>
                        </w:rPr>
                      </w:pPr>
                      <w:r>
                        <w:rPr>
                          <w:sz w:val="21"/>
                          <w:szCs w:val="21"/>
                        </w:rPr>
                        <w:t>Number of scaffolds</w:t>
                      </w:r>
                    </w:p>
                  </w:txbxContent>
                </v:textbox>
              </v:shape>
            </w:pict>
          </mc:Fallback>
        </mc:AlternateContent>
      </w:r>
      <w:r w:rsidR="00F67E08">
        <w:rPr>
          <w:noProof/>
        </w:rPr>
        <w:drawing>
          <wp:inline distT="0" distB="0" distL="0" distR="0" wp14:anchorId="4CBE46D6" wp14:editId="3AB04C18">
            <wp:extent cx="5936615" cy="5936615"/>
            <wp:effectExtent l="0" t="0" r="0" b="0"/>
            <wp:docPr id="4" name="Picture 4" descr="/Users/akothari/Desktop/ENIGMA Paper/Figures/GC_histogram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kothari/Desktop/ENIGMA Paper/Figures/GC_histogram (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5936615"/>
                    </a:xfrm>
                    <a:prstGeom prst="rect">
                      <a:avLst/>
                    </a:prstGeom>
                    <a:noFill/>
                    <a:ln>
                      <a:noFill/>
                    </a:ln>
                  </pic:spPr>
                </pic:pic>
              </a:graphicData>
            </a:graphic>
          </wp:inline>
        </w:drawing>
      </w:r>
    </w:p>
    <w:p w14:paraId="5435259E" w14:textId="57D68C71" w:rsidR="0031074A" w:rsidRDefault="0031074A" w:rsidP="00F17EA3"/>
    <w:p w14:paraId="7368E567" w14:textId="77777777" w:rsidR="00FB54ED" w:rsidRDefault="00027D2C">
      <w:r>
        <w:tab/>
      </w:r>
    </w:p>
    <w:p w14:paraId="12F02D16" w14:textId="77777777" w:rsidR="00FB54ED" w:rsidRDefault="00FB54ED">
      <w:r>
        <w:br w:type="page"/>
      </w:r>
    </w:p>
    <w:p w14:paraId="1F1D7380" w14:textId="6A2A1643" w:rsidR="00027D2C" w:rsidRDefault="00027D2C"/>
    <w:p w14:paraId="74A736E3" w14:textId="77777777" w:rsidR="00590AC2" w:rsidRDefault="00590AC2">
      <w:pPr>
        <w:sectPr w:rsidR="00590AC2" w:rsidSect="00B77C03">
          <w:pgSz w:w="12240" w:h="15840"/>
          <w:pgMar w:top="1440" w:right="1440" w:bottom="1440" w:left="1440" w:header="720" w:footer="720" w:gutter="0"/>
          <w:cols w:space="720"/>
          <w:docGrid w:linePitch="360"/>
        </w:sectPr>
      </w:pPr>
    </w:p>
    <w:p w14:paraId="13177552" w14:textId="646A8720" w:rsidR="0015032D" w:rsidRPr="00AE51F5" w:rsidRDefault="00590AC2">
      <w:pPr>
        <w:rPr>
          <w:rFonts w:ascii="Times New Roman" w:hAnsi="Times New Roman" w:cs="Times New Roman"/>
        </w:rPr>
      </w:pPr>
      <w:r w:rsidRPr="00AE51F5">
        <w:rPr>
          <w:rFonts w:ascii="Times New Roman" w:hAnsi="Times New Roman" w:cs="Times New Roman"/>
        </w:rPr>
        <w:lastRenderedPageBreak/>
        <w:t>Supplementary Information</w:t>
      </w:r>
      <w:r w:rsidR="00001092" w:rsidRPr="00AE51F5">
        <w:rPr>
          <w:rFonts w:ascii="Times New Roman" w:hAnsi="Times New Roman" w:cs="Times New Roman"/>
        </w:rPr>
        <w:t xml:space="preserve"> </w:t>
      </w:r>
      <w:r w:rsidR="00AE5FDC" w:rsidRPr="00AE51F5">
        <w:rPr>
          <w:rFonts w:ascii="Times New Roman" w:hAnsi="Times New Roman" w:cs="Times New Roman"/>
        </w:rPr>
        <w:t>7</w:t>
      </w:r>
      <w:r w:rsidRPr="00AE51F5">
        <w:rPr>
          <w:rFonts w:ascii="Times New Roman" w:hAnsi="Times New Roman" w:cs="Times New Roman"/>
        </w:rPr>
        <w:t xml:space="preserve">: </w:t>
      </w:r>
      <w:r w:rsidR="0015032D" w:rsidRPr="00AE51F5">
        <w:rPr>
          <w:rFonts w:ascii="Times New Roman" w:hAnsi="Times New Roman" w:cs="Times New Roman"/>
        </w:rPr>
        <w:t>Top hits</w:t>
      </w:r>
      <w:r w:rsidRPr="00AE51F5">
        <w:rPr>
          <w:rFonts w:ascii="Times New Roman" w:hAnsi="Times New Roman" w:cs="Times New Roman"/>
        </w:rPr>
        <w:t xml:space="preserve"> </w:t>
      </w:r>
      <w:r w:rsidR="0015032D" w:rsidRPr="00AE51F5">
        <w:rPr>
          <w:rFonts w:ascii="Times New Roman" w:hAnsi="Times New Roman" w:cs="Times New Roman"/>
        </w:rPr>
        <w:t>obtained by the</w:t>
      </w:r>
      <w:r w:rsidRPr="00AE51F5">
        <w:rPr>
          <w:rFonts w:ascii="Times New Roman" w:hAnsi="Times New Roman" w:cs="Times New Roman"/>
        </w:rPr>
        <w:t xml:space="preserve"> comparison of </w:t>
      </w:r>
      <w:r w:rsidR="00793BE8" w:rsidRPr="00AE51F5">
        <w:rPr>
          <w:rFonts w:ascii="Times New Roman" w:hAnsi="Times New Roman" w:cs="Times New Roman"/>
        </w:rPr>
        <w:t>“all_scaffolds”</w:t>
      </w:r>
      <w:r w:rsidRPr="00AE51F5">
        <w:rPr>
          <w:rFonts w:ascii="Times New Roman" w:hAnsi="Times New Roman" w:cs="Times New Roman"/>
        </w:rPr>
        <w:t xml:space="preserve"> and </w:t>
      </w:r>
      <w:r w:rsidR="00F64956" w:rsidRPr="00AE51F5">
        <w:rPr>
          <w:rFonts w:ascii="Times New Roman" w:hAnsi="Times New Roman" w:cs="Times New Roman"/>
        </w:rPr>
        <w:t>“circular_scaffolds”</w:t>
      </w:r>
      <w:r w:rsidRPr="00AE51F5">
        <w:rPr>
          <w:rFonts w:ascii="Times New Roman" w:hAnsi="Times New Roman" w:cs="Times New Roman"/>
        </w:rPr>
        <w:t xml:space="preserve"> from the wells GW456 and GW460 with A CLAssification of Mobile genetic Elements</w:t>
      </w:r>
      <w:r w:rsidR="00C557BA" w:rsidRPr="00AE51F5">
        <w:rPr>
          <w:rFonts w:ascii="Times New Roman" w:hAnsi="Times New Roman" w:cs="Times New Roman"/>
        </w:rPr>
        <w:t xml:space="preserve"> (ACLAME) database</w:t>
      </w:r>
      <w:r w:rsidR="0015032D" w:rsidRPr="00AE51F5">
        <w:rPr>
          <w:rFonts w:ascii="Times New Roman" w:hAnsi="Times New Roman" w:cs="Times New Roman"/>
        </w:rPr>
        <w:t>.</w:t>
      </w:r>
      <w:r w:rsidR="00D97AC0" w:rsidRPr="00AE51F5">
        <w:rPr>
          <w:rFonts w:ascii="Times New Roman" w:hAnsi="Times New Roman" w:cs="Times New Roman"/>
        </w:rPr>
        <w:t xml:space="preserve"> The number of hits are indicated in the bracket.</w:t>
      </w:r>
    </w:p>
    <w:p w14:paraId="3C2B4FD3" w14:textId="77777777" w:rsidR="00165CE1" w:rsidRPr="00AE51F5" w:rsidRDefault="00165CE1">
      <w:pPr>
        <w:rPr>
          <w:rFonts w:ascii="Times New Roman" w:hAnsi="Times New Roman" w:cs="Times New Roman"/>
        </w:rPr>
      </w:pPr>
    </w:p>
    <w:tbl>
      <w:tblPr>
        <w:tblW w:w="12505" w:type="dxa"/>
        <w:tblBorders>
          <w:top w:val="single" w:sz="4" w:space="0" w:color="auto"/>
          <w:bottom w:val="single" w:sz="4" w:space="0" w:color="auto"/>
          <w:insideH w:val="single" w:sz="4" w:space="0" w:color="auto"/>
        </w:tblBorders>
        <w:tblCellMar>
          <w:left w:w="0" w:type="dxa"/>
          <w:right w:w="0" w:type="dxa"/>
        </w:tblCellMar>
        <w:tblLook w:val="0420" w:firstRow="1" w:lastRow="0" w:firstColumn="0" w:lastColumn="0" w:noHBand="0" w:noVBand="1"/>
      </w:tblPr>
      <w:tblGrid>
        <w:gridCol w:w="2790"/>
        <w:gridCol w:w="4855"/>
        <w:gridCol w:w="4860"/>
      </w:tblGrid>
      <w:tr w:rsidR="00165CE1" w:rsidRPr="00AE51F5" w14:paraId="70962D11" w14:textId="77777777" w:rsidTr="00DF4222">
        <w:trPr>
          <w:trHeight w:val="715"/>
        </w:trPr>
        <w:tc>
          <w:tcPr>
            <w:tcW w:w="2790" w:type="dxa"/>
            <w:shd w:val="clear" w:color="auto" w:fill="FFFFFF"/>
            <w:tcMar>
              <w:top w:w="72" w:type="dxa"/>
              <w:left w:w="144" w:type="dxa"/>
              <w:bottom w:w="72" w:type="dxa"/>
              <w:right w:w="144" w:type="dxa"/>
            </w:tcMar>
            <w:vAlign w:val="center"/>
            <w:hideMark/>
          </w:tcPr>
          <w:p w14:paraId="3BF297E1"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b/>
                <w:bCs/>
              </w:rPr>
              <w:t>Category</w:t>
            </w:r>
          </w:p>
        </w:tc>
        <w:tc>
          <w:tcPr>
            <w:tcW w:w="4855" w:type="dxa"/>
            <w:shd w:val="clear" w:color="auto" w:fill="FFFFFF"/>
            <w:tcMar>
              <w:top w:w="72" w:type="dxa"/>
              <w:left w:w="144" w:type="dxa"/>
              <w:bottom w:w="72" w:type="dxa"/>
              <w:right w:w="144" w:type="dxa"/>
            </w:tcMar>
            <w:vAlign w:val="center"/>
            <w:hideMark/>
          </w:tcPr>
          <w:p w14:paraId="64B95965"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b/>
                <w:bCs/>
              </w:rPr>
              <w:t>Well GW456</w:t>
            </w:r>
          </w:p>
        </w:tc>
        <w:tc>
          <w:tcPr>
            <w:tcW w:w="4860" w:type="dxa"/>
            <w:shd w:val="clear" w:color="auto" w:fill="FFFFFF"/>
            <w:tcMar>
              <w:top w:w="72" w:type="dxa"/>
              <w:left w:w="144" w:type="dxa"/>
              <w:bottom w:w="72" w:type="dxa"/>
              <w:right w:w="144" w:type="dxa"/>
            </w:tcMar>
            <w:vAlign w:val="center"/>
            <w:hideMark/>
          </w:tcPr>
          <w:p w14:paraId="35A75C8C"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b/>
                <w:bCs/>
              </w:rPr>
              <w:t>Well GW460</w:t>
            </w:r>
          </w:p>
        </w:tc>
      </w:tr>
      <w:tr w:rsidR="00165CE1" w:rsidRPr="00AE51F5" w14:paraId="53E3EF85" w14:textId="77777777" w:rsidTr="00DF4222">
        <w:trPr>
          <w:trHeight w:val="1223"/>
        </w:trPr>
        <w:tc>
          <w:tcPr>
            <w:tcW w:w="2790" w:type="dxa"/>
            <w:shd w:val="clear" w:color="auto" w:fill="auto"/>
            <w:tcMar>
              <w:top w:w="72" w:type="dxa"/>
              <w:left w:w="144" w:type="dxa"/>
              <w:bottom w:w="72" w:type="dxa"/>
              <w:right w:w="144" w:type="dxa"/>
            </w:tcMar>
            <w:vAlign w:val="center"/>
            <w:hideMark/>
          </w:tcPr>
          <w:p w14:paraId="4C4BC695" w14:textId="77777777"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Gene annotation</w:t>
            </w:r>
          </w:p>
          <w:p w14:paraId="120E2111" w14:textId="003F8B72"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 xml:space="preserve">– </w:t>
            </w:r>
            <w:r w:rsidR="00793BE8" w:rsidRPr="00AE51F5">
              <w:rPr>
                <w:rFonts w:ascii="Times New Roman" w:hAnsi="Times New Roman" w:cs="Times New Roman"/>
              </w:rPr>
              <w:t>“all_scaffolds”</w:t>
            </w:r>
          </w:p>
        </w:tc>
        <w:tc>
          <w:tcPr>
            <w:tcW w:w="4855" w:type="dxa"/>
            <w:shd w:val="clear" w:color="auto" w:fill="auto"/>
            <w:tcMar>
              <w:top w:w="20" w:type="dxa"/>
              <w:left w:w="20" w:type="dxa"/>
              <w:bottom w:w="0" w:type="dxa"/>
              <w:right w:w="20" w:type="dxa"/>
            </w:tcMar>
            <w:vAlign w:val="center"/>
            <w:hideMark/>
          </w:tcPr>
          <w:p w14:paraId="431741F9" w14:textId="77777777" w:rsidR="00165CE1" w:rsidRPr="00AE51F5" w:rsidRDefault="00165CE1" w:rsidP="005852C8">
            <w:pPr>
              <w:ind w:left="360"/>
              <w:jc w:val="right"/>
              <w:rPr>
                <w:rFonts w:ascii="Times New Roman" w:hAnsi="Times New Roman" w:cs="Times New Roman"/>
              </w:rPr>
            </w:pPr>
            <w:r w:rsidRPr="00AE51F5">
              <w:rPr>
                <w:rFonts w:ascii="Times New Roman" w:hAnsi="Times New Roman" w:cs="Times New Roman"/>
              </w:rPr>
              <w:t>Total Hits: 417828</w:t>
            </w:r>
          </w:p>
          <w:p w14:paraId="6E4ABB28"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rPr>
              <w:t>hypothetical protein (79052)</w:t>
            </w:r>
          </w:p>
          <w:p w14:paraId="43FAD53B"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rPr>
              <w:t>ABC transporter related (3061)</w:t>
            </w:r>
          </w:p>
        </w:tc>
        <w:tc>
          <w:tcPr>
            <w:tcW w:w="4860" w:type="dxa"/>
            <w:shd w:val="clear" w:color="auto" w:fill="auto"/>
            <w:tcMar>
              <w:top w:w="72" w:type="dxa"/>
              <w:left w:w="144" w:type="dxa"/>
              <w:bottom w:w="72" w:type="dxa"/>
              <w:right w:w="144" w:type="dxa"/>
            </w:tcMar>
            <w:vAlign w:val="center"/>
            <w:hideMark/>
          </w:tcPr>
          <w:p w14:paraId="08D32143" w14:textId="77777777" w:rsidR="00165CE1" w:rsidRPr="00AE51F5" w:rsidRDefault="00165CE1" w:rsidP="005852C8">
            <w:pPr>
              <w:ind w:left="360"/>
              <w:jc w:val="right"/>
              <w:rPr>
                <w:rFonts w:ascii="Times New Roman" w:hAnsi="Times New Roman" w:cs="Times New Roman"/>
              </w:rPr>
            </w:pPr>
            <w:r w:rsidRPr="00AE51F5">
              <w:rPr>
                <w:rFonts w:ascii="Times New Roman" w:hAnsi="Times New Roman" w:cs="Times New Roman"/>
              </w:rPr>
              <w:t>Total Hits: 362921</w:t>
            </w:r>
          </w:p>
          <w:p w14:paraId="26AFBF3D"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rPr>
              <w:t>hypothetical protein (70055)</w:t>
            </w:r>
          </w:p>
          <w:p w14:paraId="3F484DF8"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rPr>
              <w:t>ABC transporter related (2298)</w:t>
            </w:r>
          </w:p>
        </w:tc>
      </w:tr>
      <w:tr w:rsidR="00165CE1" w:rsidRPr="00AE51F5" w14:paraId="15009810" w14:textId="77777777" w:rsidTr="00DF4222">
        <w:trPr>
          <w:trHeight w:val="1358"/>
        </w:trPr>
        <w:tc>
          <w:tcPr>
            <w:tcW w:w="2790" w:type="dxa"/>
            <w:shd w:val="clear" w:color="auto" w:fill="auto"/>
            <w:tcMar>
              <w:top w:w="72" w:type="dxa"/>
              <w:left w:w="144" w:type="dxa"/>
              <w:bottom w:w="72" w:type="dxa"/>
              <w:right w:w="144" w:type="dxa"/>
            </w:tcMar>
            <w:vAlign w:val="center"/>
            <w:hideMark/>
          </w:tcPr>
          <w:p w14:paraId="6A68A5A5" w14:textId="77777777"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Gene source</w:t>
            </w:r>
          </w:p>
          <w:p w14:paraId="4BA78D19" w14:textId="2E76670F"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 xml:space="preserve">– </w:t>
            </w:r>
            <w:r w:rsidR="00793BE8" w:rsidRPr="00AE51F5">
              <w:rPr>
                <w:rFonts w:ascii="Times New Roman" w:hAnsi="Times New Roman" w:cs="Times New Roman"/>
              </w:rPr>
              <w:t>“all_scaffolds”</w:t>
            </w:r>
          </w:p>
        </w:tc>
        <w:tc>
          <w:tcPr>
            <w:tcW w:w="4855" w:type="dxa"/>
            <w:shd w:val="clear" w:color="auto" w:fill="auto"/>
            <w:tcMar>
              <w:top w:w="72" w:type="dxa"/>
              <w:left w:w="144" w:type="dxa"/>
              <w:bottom w:w="72" w:type="dxa"/>
              <w:right w:w="144" w:type="dxa"/>
            </w:tcMar>
            <w:vAlign w:val="center"/>
            <w:hideMark/>
          </w:tcPr>
          <w:p w14:paraId="75DCCFF8" w14:textId="77777777" w:rsidR="00165CE1" w:rsidRPr="00AE51F5" w:rsidRDefault="00165CE1" w:rsidP="005852C8">
            <w:pPr>
              <w:ind w:left="360"/>
              <w:jc w:val="right"/>
              <w:rPr>
                <w:rFonts w:ascii="Times New Roman" w:hAnsi="Times New Roman" w:cs="Times New Roman"/>
              </w:rPr>
            </w:pPr>
            <w:r w:rsidRPr="00AE51F5">
              <w:rPr>
                <w:rFonts w:ascii="Times New Roman" w:hAnsi="Times New Roman" w:cs="Times New Roman"/>
              </w:rPr>
              <w:t>Total Hits: 417828</w:t>
            </w:r>
          </w:p>
          <w:p w14:paraId="33235FC5"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i/>
                <w:iCs/>
              </w:rPr>
              <w:t xml:space="preserve">Ralstonia solanacearum </w:t>
            </w:r>
            <w:r w:rsidRPr="00AE51F5">
              <w:rPr>
                <w:rFonts w:ascii="Times New Roman" w:hAnsi="Times New Roman" w:cs="Times New Roman"/>
                <w:iCs/>
              </w:rPr>
              <w:t>GMI1000</w:t>
            </w:r>
            <w:r w:rsidRPr="00AE51F5">
              <w:rPr>
                <w:rFonts w:ascii="Times New Roman" w:hAnsi="Times New Roman" w:cs="Times New Roman"/>
                <w:i/>
                <w:iCs/>
              </w:rPr>
              <w:t xml:space="preserve"> </w:t>
            </w:r>
            <w:r w:rsidRPr="00AE51F5">
              <w:rPr>
                <w:rFonts w:ascii="Times New Roman" w:hAnsi="Times New Roman" w:cs="Times New Roman"/>
              </w:rPr>
              <w:t>(31019)</w:t>
            </w:r>
          </w:p>
          <w:p w14:paraId="6F1DDA03"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rPr>
              <w:t>Sinorhizobium meliloti 1021 (27117)</w:t>
            </w:r>
          </w:p>
        </w:tc>
        <w:tc>
          <w:tcPr>
            <w:tcW w:w="4860" w:type="dxa"/>
            <w:shd w:val="clear" w:color="auto" w:fill="auto"/>
            <w:tcMar>
              <w:top w:w="72" w:type="dxa"/>
              <w:left w:w="144" w:type="dxa"/>
              <w:bottom w:w="72" w:type="dxa"/>
              <w:right w:w="144" w:type="dxa"/>
            </w:tcMar>
            <w:vAlign w:val="center"/>
            <w:hideMark/>
          </w:tcPr>
          <w:p w14:paraId="67418FEF" w14:textId="77777777" w:rsidR="00165CE1" w:rsidRPr="00AE51F5" w:rsidRDefault="00165CE1" w:rsidP="005852C8">
            <w:pPr>
              <w:ind w:left="360"/>
              <w:jc w:val="right"/>
              <w:rPr>
                <w:rFonts w:ascii="Times New Roman" w:hAnsi="Times New Roman" w:cs="Times New Roman"/>
              </w:rPr>
            </w:pPr>
            <w:r w:rsidRPr="00AE51F5">
              <w:rPr>
                <w:rFonts w:ascii="Times New Roman" w:hAnsi="Times New Roman" w:cs="Times New Roman"/>
              </w:rPr>
              <w:t>Total Hits: 362921</w:t>
            </w:r>
          </w:p>
          <w:p w14:paraId="593BC4ED" w14:textId="77777777" w:rsidR="00165CE1" w:rsidRPr="00AE51F5" w:rsidRDefault="00165CE1" w:rsidP="005852C8">
            <w:pPr>
              <w:ind w:left="360"/>
              <w:rPr>
                <w:rFonts w:ascii="Times New Roman" w:hAnsi="Times New Roman" w:cs="Times New Roman"/>
                <w:i/>
                <w:iCs/>
              </w:rPr>
            </w:pPr>
            <w:r w:rsidRPr="00AE51F5">
              <w:rPr>
                <w:rFonts w:ascii="Times New Roman" w:hAnsi="Times New Roman" w:cs="Times New Roman"/>
                <w:i/>
                <w:iCs/>
              </w:rPr>
              <w:t xml:space="preserve">Ralstonia solanacearum </w:t>
            </w:r>
            <w:r w:rsidRPr="00AE51F5">
              <w:rPr>
                <w:rFonts w:ascii="Times New Roman" w:hAnsi="Times New Roman" w:cs="Times New Roman"/>
                <w:iCs/>
              </w:rPr>
              <w:t>GMI1000 (29419)</w:t>
            </w:r>
          </w:p>
          <w:p w14:paraId="64FE90A9"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i/>
                <w:iCs/>
              </w:rPr>
              <w:t>Sinorhizobium meliloti</w:t>
            </w:r>
            <w:r w:rsidRPr="00AE51F5">
              <w:rPr>
                <w:rFonts w:ascii="Times New Roman" w:hAnsi="Times New Roman" w:cs="Times New Roman"/>
              </w:rPr>
              <w:t xml:space="preserve"> (23173)</w:t>
            </w:r>
          </w:p>
        </w:tc>
      </w:tr>
      <w:tr w:rsidR="00165CE1" w:rsidRPr="00AE51F5" w14:paraId="54C750EC" w14:textId="77777777" w:rsidTr="00DF4222">
        <w:trPr>
          <w:trHeight w:val="1385"/>
        </w:trPr>
        <w:tc>
          <w:tcPr>
            <w:tcW w:w="2790" w:type="dxa"/>
            <w:shd w:val="clear" w:color="auto" w:fill="auto"/>
            <w:tcMar>
              <w:top w:w="72" w:type="dxa"/>
              <w:left w:w="144" w:type="dxa"/>
              <w:bottom w:w="72" w:type="dxa"/>
              <w:right w:w="144" w:type="dxa"/>
            </w:tcMar>
            <w:vAlign w:val="center"/>
            <w:hideMark/>
          </w:tcPr>
          <w:p w14:paraId="52D64A2B" w14:textId="77777777"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Gene annotation</w:t>
            </w:r>
          </w:p>
          <w:p w14:paraId="01E841D8" w14:textId="48B0103C"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 xml:space="preserve">– </w:t>
            </w:r>
            <w:r w:rsidR="00F64956" w:rsidRPr="00AE51F5">
              <w:rPr>
                <w:rFonts w:ascii="Times New Roman" w:hAnsi="Times New Roman" w:cs="Times New Roman"/>
              </w:rPr>
              <w:t>“circular_scaffolds”</w:t>
            </w:r>
          </w:p>
        </w:tc>
        <w:tc>
          <w:tcPr>
            <w:tcW w:w="4855" w:type="dxa"/>
            <w:shd w:val="clear" w:color="auto" w:fill="auto"/>
            <w:tcMar>
              <w:top w:w="20" w:type="dxa"/>
              <w:left w:w="20" w:type="dxa"/>
              <w:bottom w:w="0" w:type="dxa"/>
              <w:right w:w="20" w:type="dxa"/>
            </w:tcMar>
            <w:vAlign w:val="center"/>
            <w:hideMark/>
          </w:tcPr>
          <w:p w14:paraId="4632B65D" w14:textId="77777777" w:rsidR="00165CE1" w:rsidRPr="00AE51F5" w:rsidRDefault="00165CE1" w:rsidP="005852C8">
            <w:pPr>
              <w:ind w:left="360"/>
              <w:jc w:val="right"/>
              <w:rPr>
                <w:rFonts w:ascii="Times New Roman" w:hAnsi="Times New Roman" w:cs="Times New Roman"/>
              </w:rPr>
            </w:pPr>
            <w:r w:rsidRPr="00AE51F5">
              <w:rPr>
                <w:rFonts w:ascii="Times New Roman" w:hAnsi="Times New Roman" w:cs="Times New Roman"/>
              </w:rPr>
              <w:t xml:space="preserve"> Total Hits: 406</w:t>
            </w:r>
          </w:p>
          <w:p w14:paraId="228ADEC9"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rPr>
              <w:t>hypothetical protein (121)</w:t>
            </w:r>
          </w:p>
          <w:p w14:paraId="44919D0F"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iCs/>
              </w:rPr>
              <w:t>outer membrane efflux protein (7</w:t>
            </w:r>
            <w:r w:rsidRPr="00AE51F5">
              <w:rPr>
                <w:rFonts w:ascii="Times New Roman" w:hAnsi="Times New Roman" w:cs="Times New Roman"/>
              </w:rPr>
              <w:t>)</w:t>
            </w:r>
          </w:p>
        </w:tc>
        <w:tc>
          <w:tcPr>
            <w:tcW w:w="4860" w:type="dxa"/>
            <w:shd w:val="clear" w:color="auto" w:fill="auto"/>
            <w:tcMar>
              <w:top w:w="20" w:type="dxa"/>
              <w:left w:w="20" w:type="dxa"/>
              <w:bottom w:w="0" w:type="dxa"/>
              <w:right w:w="20" w:type="dxa"/>
            </w:tcMar>
            <w:vAlign w:val="center"/>
            <w:hideMark/>
          </w:tcPr>
          <w:p w14:paraId="214332B3" w14:textId="77777777" w:rsidR="00165CE1" w:rsidRPr="00AE51F5" w:rsidRDefault="00165CE1" w:rsidP="005852C8">
            <w:pPr>
              <w:ind w:left="360"/>
              <w:jc w:val="right"/>
              <w:rPr>
                <w:rFonts w:ascii="Times New Roman" w:hAnsi="Times New Roman" w:cs="Times New Roman"/>
              </w:rPr>
            </w:pPr>
            <w:r w:rsidRPr="00AE51F5">
              <w:rPr>
                <w:rFonts w:ascii="Times New Roman" w:hAnsi="Times New Roman" w:cs="Times New Roman"/>
              </w:rPr>
              <w:t xml:space="preserve">Total Hits: </w:t>
            </w:r>
            <w:r w:rsidRPr="00AE51F5">
              <w:rPr>
                <w:rFonts w:ascii="Times New Roman" w:hAnsi="Times New Roman" w:cs="Times New Roman"/>
                <w:iCs/>
              </w:rPr>
              <w:t>1486</w:t>
            </w:r>
            <w:r w:rsidRPr="00AE51F5">
              <w:rPr>
                <w:rFonts w:ascii="Times New Roman" w:hAnsi="Times New Roman" w:cs="Times New Roman"/>
              </w:rPr>
              <w:t xml:space="preserve"> </w:t>
            </w:r>
          </w:p>
          <w:p w14:paraId="29FCC63C"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rPr>
              <w:t>hypothetical protein (449)</w:t>
            </w:r>
          </w:p>
          <w:p w14:paraId="614DB107" w14:textId="77777777" w:rsidR="00165CE1" w:rsidRPr="00AE51F5" w:rsidRDefault="00165CE1" w:rsidP="005852C8">
            <w:pPr>
              <w:ind w:left="360"/>
              <w:rPr>
                <w:rFonts w:ascii="Times New Roman" w:hAnsi="Times New Roman" w:cs="Times New Roman"/>
                <w:i/>
                <w:iCs/>
              </w:rPr>
            </w:pPr>
            <w:r w:rsidRPr="00AE51F5">
              <w:rPr>
                <w:rFonts w:ascii="Times New Roman" w:hAnsi="Times New Roman" w:cs="Times New Roman"/>
              </w:rPr>
              <w:t>Mobilization protein (24)</w:t>
            </w:r>
          </w:p>
          <w:p w14:paraId="7C8D5373" w14:textId="77777777" w:rsidR="00165CE1" w:rsidRPr="00AE51F5" w:rsidRDefault="00165CE1" w:rsidP="005852C8">
            <w:pPr>
              <w:ind w:left="360"/>
              <w:rPr>
                <w:rFonts w:ascii="Times New Roman" w:hAnsi="Times New Roman" w:cs="Times New Roman"/>
              </w:rPr>
            </w:pPr>
          </w:p>
        </w:tc>
      </w:tr>
      <w:tr w:rsidR="00165CE1" w:rsidRPr="00AE51F5" w14:paraId="3B3F7E91" w14:textId="77777777" w:rsidTr="00DF4222">
        <w:trPr>
          <w:trHeight w:val="1331"/>
        </w:trPr>
        <w:tc>
          <w:tcPr>
            <w:tcW w:w="2790" w:type="dxa"/>
            <w:shd w:val="clear" w:color="auto" w:fill="auto"/>
            <w:tcMar>
              <w:top w:w="72" w:type="dxa"/>
              <w:left w:w="144" w:type="dxa"/>
              <w:bottom w:w="72" w:type="dxa"/>
              <w:right w:w="144" w:type="dxa"/>
            </w:tcMar>
            <w:vAlign w:val="center"/>
          </w:tcPr>
          <w:p w14:paraId="7D78482B" w14:textId="77777777"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 xml:space="preserve">Gene source </w:t>
            </w:r>
          </w:p>
          <w:p w14:paraId="0A75A30B" w14:textId="2D4A528E" w:rsidR="00165CE1" w:rsidRPr="00AE51F5" w:rsidRDefault="00165CE1" w:rsidP="005852C8">
            <w:pPr>
              <w:ind w:left="360"/>
              <w:jc w:val="both"/>
              <w:rPr>
                <w:rFonts w:ascii="Times New Roman" w:hAnsi="Times New Roman" w:cs="Times New Roman"/>
              </w:rPr>
            </w:pPr>
            <w:r w:rsidRPr="00AE51F5">
              <w:rPr>
                <w:rFonts w:ascii="Times New Roman" w:hAnsi="Times New Roman" w:cs="Times New Roman"/>
              </w:rPr>
              <w:t xml:space="preserve">– </w:t>
            </w:r>
            <w:r w:rsidR="00F64956" w:rsidRPr="00AE51F5">
              <w:rPr>
                <w:rFonts w:ascii="Times New Roman" w:hAnsi="Times New Roman" w:cs="Times New Roman"/>
              </w:rPr>
              <w:t>“circular_scaffolds”</w:t>
            </w:r>
          </w:p>
        </w:tc>
        <w:tc>
          <w:tcPr>
            <w:tcW w:w="4855" w:type="dxa"/>
            <w:shd w:val="clear" w:color="auto" w:fill="auto"/>
            <w:tcMar>
              <w:top w:w="20" w:type="dxa"/>
              <w:left w:w="20" w:type="dxa"/>
              <w:bottom w:w="0" w:type="dxa"/>
              <w:right w:w="20" w:type="dxa"/>
            </w:tcMar>
            <w:vAlign w:val="center"/>
          </w:tcPr>
          <w:p w14:paraId="5DFC9591" w14:textId="77777777" w:rsidR="00165CE1" w:rsidRPr="00AE51F5" w:rsidRDefault="00165CE1" w:rsidP="005852C8">
            <w:pPr>
              <w:ind w:left="360"/>
              <w:jc w:val="right"/>
              <w:rPr>
                <w:rFonts w:ascii="Times New Roman" w:hAnsi="Times New Roman" w:cs="Times New Roman"/>
                <w:iCs/>
              </w:rPr>
            </w:pPr>
            <w:r w:rsidRPr="00AE51F5">
              <w:rPr>
                <w:rFonts w:ascii="Times New Roman" w:hAnsi="Times New Roman" w:cs="Times New Roman"/>
              </w:rPr>
              <w:t xml:space="preserve">Total Hits: </w:t>
            </w:r>
            <w:r w:rsidRPr="00AE51F5">
              <w:rPr>
                <w:rFonts w:ascii="Times New Roman" w:hAnsi="Times New Roman" w:cs="Times New Roman"/>
                <w:iCs/>
              </w:rPr>
              <w:t>406</w:t>
            </w:r>
          </w:p>
          <w:p w14:paraId="3E02BAD6"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i/>
                <w:iCs/>
              </w:rPr>
              <w:t xml:space="preserve">Pelobacter propionicus </w:t>
            </w:r>
            <w:r w:rsidRPr="00AE51F5">
              <w:rPr>
                <w:rFonts w:ascii="Times New Roman" w:hAnsi="Times New Roman" w:cs="Times New Roman"/>
              </w:rPr>
              <w:t>DSM 2379 (26)</w:t>
            </w:r>
          </w:p>
          <w:p w14:paraId="09C67172" w14:textId="77777777" w:rsidR="00165CE1" w:rsidRPr="00AE51F5" w:rsidRDefault="00165CE1" w:rsidP="005852C8">
            <w:pPr>
              <w:ind w:left="360"/>
              <w:rPr>
                <w:rFonts w:ascii="Times New Roman" w:hAnsi="Times New Roman" w:cs="Times New Roman"/>
                <w:i/>
                <w:iCs/>
              </w:rPr>
            </w:pPr>
            <w:r w:rsidRPr="00AE51F5">
              <w:rPr>
                <w:rFonts w:ascii="Times New Roman" w:hAnsi="Times New Roman" w:cs="Times New Roman"/>
                <w:i/>
                <w:iCs/>
              </w:rPr>
              <w:t xml:space="preserve">Verminephrobacter eiseniae EF01-2 </w:t>
            </w:r>
            <w:r w:rsidRPr="00AE51F5">
              <w:rPr>
                <w:rFonts w:ascii="Times New Roman" w:hAnsi="Times New Roman" w:cs="Times New Roman"/>
                <w:iCs/>
              </w:rPr>
              <w:t>(22)</w:t>
            </w:r>
          </w:p>
        </w:tc>
        <w:tc>
          <w:tcPr>
            <w:tcW w:w="4860" w:type="dxa"/>
            <w:shd w:val="clear" w:color="auto" w:fill="auto"/>
            <w:tcMar>
              <w:top w:w="20" w:type="dxa"/>
              <w:left w:w="20" w:type="dxa"/>
              <w:bottom w:w="0" w:type="dxa"/>
              <w:right w:w="20" w:type="dxa"/>
            </w:tcMar>
            <w:vAlign w:val="center"/>
          </w:tcPr>
          <w:p w14:paraId="1CFAE3C1" w14:textId="77777777" w:rsidR="00165CE1" w:rsidRPr="00AE51F5" w:rsidRDefault="00165CE1" w:rsidP="005852C8">
            <w:pPr>
              <w:ind w:left="360"/>
              <w:jc w:val="right"/>
              <w:rPr>
                <w:rFonts w:ascii="Times New Roman" w:hAnsi="Times New Roman" w:cs="Times New Roman"/>
                <w:iCs/>
              </w:rPr>
            </w:pPr>
            <w:r w:rsidRPr="00AE51F5">
              <w:rPr>
                <w:rFonts w:ascii="Times New Roman" w:hAnsi="Times New Roman" w:cs="Times New Roman"/>
              </w:rPr>
              <w:t xml:space="preserve">Total Hits: </w:t>
            </w:r>
            <w:r w:rsidRPr="00AE51F5">
              <w:rPr>
                <w:rFonts w:ascii="Times New Roman" w:hAnsi="Times New Roman" w:cs="Times New Roman"/>
                <w:iCs/>
              </w:rPr>
              <w:t>1486</w:t>
            </w:r>
          </w:p>
          <w:p w14:paraId="60002593" w14:textId="77777777" w:rsidR="00165CE1" w:rsidRPr="00AE51F5" w:rsidRDefault="00165CE1" w:rsidP="005852C8">
            <w:pPr>
              <w:ind w:left="360"/>
              <w:rPr>
                <w:rFonts w:ascii="Times New Roman" w:hAnsi="Times New Roman" w:cs="Times New Roman"/>
              </w:rPr>
            </w:pPr>
            <w:r w:rsidRPr="00AE51F5">
              <w:rPr>
                <w:rFonts w:ascii="Times New Roman" w:hAnsi="Times New Roman" w:cs="Times New Roman"/>
                <w:i/>
                <w:iCs/>
              </w:rPr>
              <w:t xml:space="preserve">Sphingomonas wittichii </w:t>
            </w:r>
            <w:r w:rsidRPr="00AE51F5">
              <w:rPr>
                <w:rFonts w:ascii="Times New Roman" w:hAnsi="Times New Roman" w:cs="Times New Roman"/>
              </w:rPr>
              <w:t>RW1 (66)</w:t>
            </w:r>
          </w:p>
          <w:p w14:paraId="00AE56AB" w14:textId="77777777" w:rsidR="00165CE1" w:rsidRPr="00AE51F5" w:rsidRDefault="00165CE1" w:rsidP="005852C8">
            <w:pPr>
              <w:ind w:left="360"/>
              <w:rPr>
                <w:rFonts w:ascii="Times New Roman" w:hAnsi="Times New Roman" w:cs="Times New Roman"/>
                <w:i/>
                <w:iCs/>
              </w:rPr>
            </w:pPr>
            <w:r w:rsidRPr="00AE51F5">
              <w:rPr>
                <w:rFonts w:ascii="Times New Roman" w:hAnsi="Times New Roman" w:cs="Times New Roman"/>
                <w:i/>
                <w:iCs/>
              </w:rPr>
              <w:t>Ralstonia solanacearum GMI1000 (47)</w:t>
            </w:r>
          </w:p>
        </w:tc>
      </w:tr>
    </w:tbl>
    <w:p w14:paraId="64A22858" w14:textId="77777777" w:rsidR="00165CE1" w:rsidRPr="00AE51F5" w:rsidRDefault="00165CE1">
      <w:pPr>
        <w:rPr>
          <w:rFonts w:ascii="Times New Roman" w:hAnsi="Times New Roman" w:cs="Times New Roman"/>
        </w:rPr>
      </w:pPr>
    </w:p>
    <w:p w14:paraId="202A8512" w14:textId="77777777" w:rsidR="003562CE" w:rsidRPr="00AE51F5" w:rsidRDefault="003562CE">
      <w:pPr>
        <w:rPr>
          <w:rFonts w:ascii="Times New Roman" w:hAnsi="Times New Roman" w:cs="Times New Roman"/>
        </w:rPr>
      </w:pPr>
    </w:p>
    <w:p w14:paraId="15864AFB" w14:textId="77777777" w:rsidR="00C557BA" w:rsidRPr="00AE51F5" w:rsidRDefault="00C557BA">
      <w:pPr>
        <w:rPr>
          <w:rFonts w:ascii="Times New Roman" w:hAnsi="Times New Roman" w:cs="Times New Roman"/>
        </w:rPr>
      </w:pPr>
    </w:p>
    <w:p w14:paraId="5BF736A1" w14:textId="77777777" w:rsidR="00C557BA" w:rsidRPr="00AE51F5" w:rsidRDefault="00C557BA">
      <w:pPr>
        <w:rPr>
          <w:rFonts w:ascii="Times New Roman" w:hAnsi="Times New Roman" w:cs="Times New Roman"/>
        </w:rPr>
      </w:pPr>
    </w:p>
    <w:p w14:paraId="3053899B" w14:textId="0FD2C78B" w:rsidR="009111DC" w:rsidRPr="00AE51F5" w:rsidRDefault="00FB54ED">
      <w:pPr>
        <w:rPr>
          <w:rFonts w:ascii="Times New Roman" w:hAnsi="Times New Roman" w:cs="Times New Roman"/>
        </w:rPr>
      </w:pPr>
      <w:r w:rsidRPr="00AE51F5">
        <w:rPr>
          <w:rFonts w:ascii="Times New Roman" w:hAnsi="Times New Roman" w:cs="Times New Roman"/>
        </w:rPr>
        <w:br w:type="page"/>
      </w:r>
    </w:p>
    <w:p w14:paraId="5A24913A" w14:textId="77777777" w:rsidR="007202DB" w:rsidRPr="00AE51F5" w:rsidRDefault="007202DB" w:rsidP="007202DB">
      <w:pPr>
        <w:rPr>
          <w:rFonts w:ascii="Times New Roman" w:hAnsi="Times New Roman" w:cs="Times New Roman"/>
        </w:rPr>
      </w:pPr>
    </w:p>
    <w:p w14:paraId="47E4331D" w14:textId="0D3DC01F" w:rsidR="007202DB" w:rsidRPr="00AE51F5" w:rsidRDefault="007202DB" w:rsidP="007202DB">
      <w:pPr>
        <w:rPr>
          <w:rFonts w:ascii="Times New Roman" w:hAnsi="Times New Roman" w:cs="Times New Roman"/>
        </w:rPr>
      </w:pPr>
      <w:r w:rsidRPr="00AE51F5">
        <w:rPr>
          <w:rFonts w:ascii="Times New Roman" w:hAnsi="Times New Roman" w:cs="Times New Roman"/>
        </w:rPr>
        <w:t xml:space="preserve">Supplementary Information </w:t>
      </w:r>
      <w:r>
        <w:rPr>
          <w:rFonts w:ascii="Times New Roman" w:hAnsi="Times New Roman" w:cs="Times New Roman"/>
        </w:rPr>
        <w:t>8</w:t>
      </w:r>
      <w:r w:rsidRPr="00AE51F5">
        <w:rPr>
          <w:rFonts w:ascii="Times New Roman" w:hAnsi="Times New Roman" w:cs="Times New Roman"/>
        </w:rPr>
        <w:t xml:space="preserve">: Antibiotic resistance encoded by “all_scaffolds” from the wells GW456 and GW460, by comparison with the Antibiotic Resistance Genes Database (ARDB) and the Comprehensive Antibiotic Resistance Database (CARD). </w:t>
      </w:r>
    </w:p>
    <w:p w14:paraId="1889BF99" w14:textId="77777777" w:rsidR="007202DB" w:rsidRPr="00AE51F5" w:rsidRDefault="007202DB" w:rsidP="007202DB">
      <w:pPr>
        <w:rPr>
          <w:rFonts w:ascii="Times New Roman" w:hAnsi="Times New Roman" w:cs="Times New Roman"/>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13"/>
        <w:gridCol w:w="1972"/>
        <w:gridCol w:w="630"/>
        <w:gridCol w:w="1260"/>
        <w:gridCol w:w="2620"/>
        <w:gridCol w:w="1155"/>
      </w:tblGrid>
      <w:tr w:rsidR="007202DB" w:rsidRPr="00AE51F5" w14:paraId="148019B4" w14:textId="77777777" w:rsidTr="001D0D81">
        <w:trPr>
          <w:trHeight w:val="386"/>
          <w:jc w:val="center"/>
        </w:trPr>
        <w:tc>
          <w:tcPr>
            <w:tcW w:w="1713" w:type="dxa"/>
            <w:tcBorders>
              <w:bottom w:val="single" w:sz="4" w:space="0" w:color="auto"/>
            </w:tcBorders>
          </w:tcPr>
          <w:p w14:paraId="7787FECF" w14:textId="77777777" w:rsidR="007202DB" w:rsidRPr="00AE51F5" w:rsidRDefault="007202DB" w:rsidP="001D0D81">
            <w:pPr>
              <w:rPr>
                <w:rFonts w:ascii="Times New Roman" w:hAnsi="Times New Roman" w:cs="Times New Roman"/>
              </w:rPr>
            </w:pPr>
          </w:p>
        </w:tc>
        <w:tc>
          <w:tcPr>
            <w:tcW w:w="3862" w:type="dxa"/>
            <w:gridSpan w:val="3"/>
            <w:tcBorders>
              <w:bottom w:val="single" w:sz="4" w:space="0" w:color="auto"/>
            </w:tcBorders>
          </w:tcPr>
          <w:p w14:paraId="37474E2D" w14:textId="77777777" w:rsidR="007202DB" w:rsidRPr="00AE51F5" w:rsidRDefault="007202DB" w:rsidP="001D0D81">
            <w:pPr>
              <w:jc w:val="center"/>
              <w:rPr>
                <w:rFonts w:ascii="Times New Roman" w:hAnsi="Times New Roman" w:cs="Times New Roman"/>
              </w:rPr>
            </w:pPr>
            <w:r w:rsidRPr="00AE51F5">
              <w:rPr>
                <w:rFonts w:ascii="Times New Roman" w:hAnsi="Times New Roman" w:cs="Times New Roman"/>
              </w:rPr>
              <w:t>GW456</w:t>
            </w:r>
          </w:p>
        </w:tc>
        <w:tc>
          <w:tcPr>
            <w:tcW w:w="3775" w:type="dxa"/>
            <w:gridSpan w:val="2"/>
            <w:tcBorders>
              <w:bottom w:val="single" w:sz="4" w:space="0" w:color="auto"/>
            </w:tcBorders>
          </w:tcPr>
          <w:p w14:paraId="458EDB4E" w14:textId="77777777" w:rsidR="007202DB" w:rsidRPr="00AE51F5" w:rsidRDefault="007202DB" w:rsidP="001D0D81">
            <w:pPr>
              <w:jc w:val="center"/>
              <w:rPr>
                <w:rFonts w:ascii="Times New Roman" w:hAnsi="Times New Roman" w:cs="Times New Roman"/>
              </w:rPr>
            </w:pPr>
            <w:r w:rsidRPr="00AE51F5">
              <w:rPr>
                <w:rFonts w:ascii="Times New Roman" w:hAnsi="Times New Roman" w:cs="Times New Roman"/>
              </w:rPr>
              <w:t>GW460</w:t>
            </w:r>
          </w:p>
        </w:tc>
      </w:tr>
      <w:tr w:rsidR="007202DB" w:rsidRPr="00AE51F5" w14:paraId="0EBC4EBA" w14:textId="77777777" w:rsidTr="001D0D81">
        <w:trPr>
          <w:trHeight w:val="557"/>
          <w:jc w:val="center"/>
        </w:trPr>
        <w:tc>
          <w:tcPr>
            <w:tcW w:w="3685" w:type="dxa"/>
            <w:gridSpan w:val="2"/>
            <w:tcBorders>
              <w:bottom w:val="nil"/>
            </w:tcBorders>
          </w:tcPr>
          <w:p w14:paraId="1166C41E" w14:textId="77777777" w:rsidR="007202DB" w:rsidRPr="00AE51F5" w:rsidRDefault="007202DB" w:rsidP="001D0D81">
            <w:pPr>
              <w:rPr>
                <w:rFonts w:ascii="Times New Roman" w:hAnsi="Times New Roman" w:cs="Times New Roman"/>
              </w:rPr>
            </w:pPr>
            <w:r w:rsidRPr="00AE51F5">
              <w:rPr>
                <w:rFonts w:ascii="Times New Roman" w:hAnsi="Times New Roman" w:cs="Times New Roman"/>
                <w:b/>
                <w:color w:val="000000" w:themeColor="text1"/>
              </w:rPr>
              <w:t>ARDB-</w:t>
            </w:r>
            <w:r w:rsidRPr="00AE51F5">
              <w:rPr>
                <w:rFonts w:ascii="Times New Roman" w:hAnsi="Times New Roman" w:cs="Times New Roman"/>
              </w:rPr>
              <w:t xml:space="preserve"> Number of genes with hits </w:t>
            </w:r>
          </w:p>
        </w:tc>
        <w:tc>
          <w:tcPr>
            <w:tcW w:w="630" w:type="dxa"/>
            <w:tcBorders>
              <w:bottom w:val="nil"/>
            </w:tcBorders>
          </w:tcPr>
          <w:p w14:paraId="2E7E6F71"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 xml:space="preserve"> </w:t>
            </w:r>
          </w:p>
        </w:tc>
        <w:tc>
          <w:tcPr>
            <w:tcW w:w="1260" w:type="dxa"/>
            <w:tcBorders>
              <w:bottom w:val="nil"/>
            </w:tcBorders>
          </w:tcPr>
          <w:p w14:paraId="438612E6" w14:textId="77777777" w:rsidR="007202DB" w:rsidRPr="00AE51F5" w:rsidRDefault="007202DB" w:rsidP="001D0D8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3542BA14" wp14:editId="5BE96316">
                      <wp:simplePos x="0" y="0"/>
                      <wp:positionH relativeFrom="column">
                        <wp:posOffset>327660</wp:posOffset>
                      </wp:positionH>
                      <wp:positionV relativeFrom="paragraph">
                        <wp:posOffset>122334</wp:posOffset>
                      </wp:positionV>
                      <wp:extent cx="45719" cy="223996"/>
                      <wp:effectExtent l="25400" t="0" r="107315" b="81280"/>
                      <wp:wrapNone/>
                      <wp:docPr id="62" name="Curved Connector 62"/>
                      <wp:cNvGraphicFramePr/>
                      <a:graphic xmlns:a="http://schemas.openxmlformats.org/drawingml/2006/main">
                        <a:graphicData uri="http://schemas.microsoft.com/office/word/2010/wordprocessingShape">
                          <wps:wsp>
                            <wps:cNvCnPr/>
                            <wps:spPr>
                              <a:xfrm>
                                <a:off x="0" y="0"/>
                                <a:ext cx="45719" cy="223996"/>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C7285"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62" o:spid="_x0000_s1026" type="#_x0000_t38" style="position:absolute;margin-left:25.8pt;margin-top:9.65pt;width:3.6pt;height:1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" adj="58210" strokecolor="black [3213]" strokeweight=".5pt">
                      <v:stroke endarrow="block" joinstyle="miter"/>
                    </v:shape>
                  </w:pict>
                </mc:Fallback>
              </mc:AlternateContent>
            </w:r>
            <w:r w:rsidRPr="00AE51F5">
              <w:rPr>
                <w:rFonts w:ascii="Times New Roman" w:hAnsi="Times New Roman" w:cs="Times New Roman"/>
              </w:rPr>
              <w:t>236</w:t>
            </w:r>
          </w:p>
        </w:tc>
        <w:tc>
          <w:tcPr>
            <w:tcW w:w="2620" w:type="dxa"/>
            <w:tcBorders>
              <w:bottom w:val="nil"/>
            </w:tcBorders>
          </w:tcPr>
          <w:p w14:paraId="098FDB06" w14:textId="77777777" w:rsidR="007202DB" w:rsidRPr="00AE51F5" w:rsidRDefault="007202DB" w:rsidP="001D0D81">
            <w:pPr>
              <w:rPr>
                <w:rFonts w:ascii="Times New Roman" w:hAnsi="Times New Roman" w:cs="Times New Roman"/>
              </w:rPr>
            </w:pPr>
          </w:p>
        </w:tc>
        <w:tc>
          <w:tcPr>
            <w:tcW w:w="1155" w:type="dxa"/>
            <w:tcBorders>
              <w:bottom w:val="nil"/>
            </w:tcBorders>
          </w:tcPr>
          <w:p w14:paraId="6ED22402"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312</w:t>
            </w:r>
          </w:p>
        </w:tc>
      </w:tr>
      <w:tr w:rsidR="007202DB" w:rsidRPr="00AE51F5" w14:paraId="08E228FA" w14:textId="77777777" w:rsidTr="001D0D81">
        <w:trPr>
          <w:trHeight w:val="612"/>
          <w:jc w:val="center"/>
        </w:trPr>
        <w:tc>
          <w:tcPr>
            <w:tcW w:w="1713" w:type="dxa"/>
            <w:tcBorders>
              <w:top w:val="nil"/>
              <w:bottom w:val="nil"/>
            </w:tcBorders>
          </w:tcPr>
          <w:p w14:paraId="6924DB8F"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Top categories</w:t>
            </w:r>
          </w:p>
        </w:tc>
        <w:tc>
          <w:tcPr>
            <w:tcW w:w="2602" w:type="dxa"/>
            <w:gridSpan w:val="2"/>
            <w:tcBorders>
              <w:top w:val="nil"/>
              <w:bottom w:val="nil"/>
            </w:tcBorders>
          </w:tcPr>
          <w:p w14:paraId="4607DA4F"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 xml:space="preserve">Bacitracin resistance </w:t>
            </w:r>
          </w:p>
          <w:p w14:paraId="364EEEFA" w14:textId="77777777" w:rsidR="007202DB" w:rsidRPr="00AE51F5" w:rsidRDefault="007202DB" w:rsidP="001D0D81">
            <w:pPr>
              <w:rPr>
                <w:rFonts w:ascii="Times New Roman" w:hAnsi="Times New Roman" w:cs="Times New Roman"/>
              </w:rPr>
            </w:pPr>
            <w:r w:rsidRPr="00AE51F5">
              <w:rPr>
                <w:rFonts w:ascii="Times New Roman" w:hAnsi="Times New Roman" w:cs="Times New Roman"/>
                <w:i/>
              </w:rPr>
              <w:t>bacA</w:t>
            </w:r>
          </w:p>
        </w:tc>
        <w:tc>
          <w:tcPr>
            <w:tcW w:w="1260" w:type="dxa"/>
            <w:tcBorders>
              <w:top w:val="nil"/>
              <w:bottom w:val="nil"/>
            </w:tcBorders>
          </w:tcPr>
          <w:p w14:paraId="0D32C457" w14:textId="77777777" w:rsidR="007202DB" w:rsidRPr="00AE51F5" w:rsidRDefault="007202DB" w:rsidP="001D0D8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238B2A52" wp14:editId="2CE351C6">
                      <wp:simplePos x="0" y="0"/>
                      <wp:positionH relativeFrom="column">
                        <wp:posOffset>325755</wp:posOffset>
                      </wp:positionH>
                      <wp:positionV relativeFrom="paragraph">
                        <wp:posOffset>-224314</wp:posOffset>
                      </wp:positionV>
                      <wp:extent cx="108585" cy="688340"/>
                      <wp:effectExtent l="0" t="0" r="145415" b="73660"/>
                      <wp:wrapNone/>
                      <wp:docPr id="63" name="Curved Connector 63"/>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6B85E" id="Curved Connector 63" o:spid="_x0000_s1026" type="#_x0000_t38" style="position:absolute;margin-left:25.65pt;margin-top:-17.6pt;width:8.55pt;height:5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" adj="43999" strokecolor="#7f7f7f [1612]" strokeweight=".5pt">
                      <v:stroke endarrow="block" joinstyle="miter"/>
                    </v:shape>
                  </w:pict>
                </mc:Fallback>
              </mc:AlternateContent>
            </w:r>
            <w:r w:rsidRPr="00AE51F5">
              <w:rPr>
                <w:rFonts w:ascii="Times New Roman" w:hAnsi="Times New Roman" w:cs="Times New Roman"/>
              </w:rPr>
              <w:t>70.8 %</w:t>
            </w:r>
          </w:p>
        </w:tc>
        <w:tc>
          <w:tcPr>
            <w:tcW w:w="2620" w:type="dxa"/>
            <w:tcBorders>
              <w:top w:val="nil"/>
              <w:bottom w:val="nil"/>
            </w:tcBorders>
          </w:tcPr>
          <w:p w14:paraId="6FA2F713"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 xml:space="preserve">Bacitracin resistance </w:t>
            </w:r>
          </w:p>
          <w:p w14:paraId="59ED79F4" w14:textId="77777777" w:rsidR="007202DB" w:rsidRPr="00AE51F5" w:rsidRDefault="007202DB" w:rsidP="001D0D81">
            <w:pPr>
              <w:rPr>
                <w:rFonts w:ascii="Times New Roman" w:hAnsi="Times New Roman" w:cs="Times New Roman"/>
              </w:rPr>
            </w:pPr>
            <w:r w:rsidRPr="00AE51F5">
              <w:rPr>
                <w:rFonts w:ascii="Times New Roman" w:hAnsi="Times New Roman" w:cs="Times New Roman"/>
                <w:i/>
              </w:rPr>
              <w:t>bacA</w:t>
            </w:r>
          </w:p>
        </w:tc>
        <w:tc>
          <w:tcPr>
            <w:tcW w:w="1155" w:type="dxa"/>
            <w:tcBorders>
              <w:top w:val="nil"/>
              <w:bottom w:val="nil"/>
            </w:tcBorders>
          </w:tcPr>
          <w:p w14:paraId="066C6EC5" w14:textId="77777777" w:rsidR="007202DB" w:rsidRPr="00AE51F5" w:rsidRDefault="007202DB" w:rsidP="001D0D8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27C4E56F" wp14:editId="47A29842">
                      <wp:simplePos x="0" y="0"/>
                      <wp:positionH relativeFrom="column">
                        <wp:posOffset>325755</wp:posOffset>
                      </wp:positionH>
                      <wp:positionV relativeFrom="paragraph">
                        <wp:posOffset>-222885</wp:posOffset>
                      </wp:positionV>
                      <wp:extent cx="108585" cy="1145540"/>
                      <wp:effectExtent l="0" t="0" r="221615" b="73660"/>
                      <wp:wrapNone/>
                      <wp:docPr id="64" name="Curved Connector 64"/>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37BD2" id="Curved Connector 64" o:spid="_x0000_s1026" type="#_x0000_t38" style="position:absolute;margin-left:25.65pt;margin-top:-17.5pt;width:8.55pt;height:9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" adj="58210" strokecolor="#d8d8d8 [2732]"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43B7FA03" wp14:editId="03FF1D5C">
                      <wp:simplePos x="0" y="0"/>
                      <wp:positionH relativeFrom="column">
                        <wp:posOffset>325755</wp:posOffset>
                      </wp:positionH>
                      <wp:positionV relativeFrom="paragraph">
                        <wp:posOffset>-224790</wp:posOffset>
                      </wp:positionV>
                      <wp:extent cx="45085" cy="223520"/>
                      <wp:effectExtent l="25400" t="0" r="107315" b="81280"/>
                      <wp:wrapNone/>
                      <wp:docPr id="65" name="Curved Connector 65"/>
                      <wp:cNvGraphicFramePr/>
                      <a:graphic xmlns:a="http://schemas.openxmlformats.org/drawingml/2006/main">
                        <a:graphicData uri="http://schemas.microsoft.com/office/word/2010/wordprocessingShape">
                          <wps:wsp>
                            <wps:cNvCnPr/>
                            <wps:spPr>
                              <a:xfrm>
                                <a:off x="0" y="0"/>
                                <a:ext cx="45085" cy="223520"/>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2EA0F" id="Curved Connector 65" o:spid="_x0000_s1026" type="#_x0000_t38" style="position:absolute;margin-left:25.65pt;margin-top:-17.65pt;width:3.55pt;height:1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" adj="58210" strokecolor="black [3213]"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6D1604D9" wp14:editId="00C4DC0B">
                      <wp:simplePos x="0" y="0"/>
                      <wp:positionH relativeFrom="column">
                        <wp:posOffset>325755</wp:posOffset>
                      </wp:positionH>
                      <wp:positionV relativeFrom="paragraph">
                        <wp:posOffset>-223679</wp:posOffset>
                      </wp:positionV>
                      <wp:extent cx="108585" cy="688340"/>
                      <wp:effectExtent l="0" t="0" r="145415" b="73660"/>
                      <wp:wrapNone/>
                      <wp:docPr id="66" name="Curved Connector 66"/>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2F35F" id="Curved Connector 66" o:spid="_x0000_s1026" type="#_x0000_t38" style="position:absolute;margin-left:25.65pt;margin-top:-17.55pt;width:8.55pt;height:5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" adj="43999" strokecolor="#7f7f7f [1612]" strokeweight=".5pt">
                      <v:stroke endarrow="block" joinstyle="miter"/>
                    </v:shape>
                  </w:pict>
                </mc:Fallback>
              </mc:AlternateContent>
            </w:r>
            <w:r w:rsidRPr="00AE51F5">
              <w:rPr>
                <w:rFonts w:ascii="Times New Roman" w:hAnsi="Times New Roman" w:cs="Times New Roman"/>
              </w:rPr>
              <w:t>42.9 %</w:t>
            </w:r>
          </w:p>
        </w:tc>
      </w:tr>
      <w:tr w:rsidR="007202DB" w:rsidRPr="00AE51F5" w14:paraId="134E838E" w14:textId="77777777" w:rsidTr="001D0D81">
        <w:trPr>
          <w:trHeight w:val="648"/>
          <w:jc w:val="center"/>
        </w:trPr>
        <w:tc>
          <w:tcPr>
            <w:tcW w:w="1713" w:type="dxa"/>
            <w:tcBorders>
              <w:top w:val="nil"/>
              <w:bottom w:val="nil"/>
            </w:tcBorders>
          </w:tcPr>
          <w:p w14:paraId="674AB524" w14:textId="77777777" w:rsidR="007202DB" w:rsidRPr="00AE51F5" w:rsidRDefault="007202DB" w:rsidP="001D0D81">
            <w:pPr>
              <w:rPr>
                <w:rFonts w:ascii="Times New Roman" w:hAnsi="Times New Roman" w:cs="Times New Roman"/>
              </w:rPr>
            </w:pPr>
          </w:p>
        </w:tc>
        <w:tc>
          <w:tcPr>
            <w:tcW w:w="2602" w:type="dxa"/>
            <w:gridSpan w:val="2"/>
            <w:tcBorders>
              <w:top w:val="nil"/>
              <w:bottom w:val="nil"/>
            </w:tcBorders>
          </w:tcPr>
          <w:p w14:paraId="38141A5E"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 xml:space="preserve">Chlaramphenicol resistance </w:t>
            </w:r>
            <w:r w:rsidRPr="00AE51F5">
              <w:rPr>
                <w:rFonts w:ascii="Times New Roman" w:hAnsi="Times New Roman" w:cs="Times New Roman"/>
                <w:i/>
              </w:rPr>
              <w:t>catA1</w:t>
            </w:r>
          </w:p>
        </w:tc>
        <w:tc>
          <w:tcPr>
            <w:tcW w:w="1260" w:type="dxa"/>
            <w:tcBorders>
              <w:top w:val="nil"/>
              <w:bottom w:val="nil"/>
            </w:tcBorders>
          </w:tcPr>
          <w:p w14:paraId="76445E63" w14:textId="77777777" w:rsidR="007202DB" w:rsidRPr="00AE51F5" w:rsidRDefault="007202DB" w:rsidP="001D0D8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1B3A31FE" wp14:editId="229CA642">
                      <wp:simplePos x="0" y="0"/>
                      <wp:positionH relativeFrom="column">
                        <wp:posOffset>326072</wp:posOffset>
                      </wp:positionH>
                      <wp:positionV relativeFrom="paragraph">
                        <wp:posOffset>-611505</wp:posOffset>
                      </wp:positionV>
                      <wp:extent cx="108585" cy="1145540"/>
                      <wp:effectExtent l="0" t="0" r="221615" b="73660"/>
                      <wp:wrapNone/>
                      <wp:docPr id="67" name="Curved Connector 67"/>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7A9FA" id="Curved Connector 67" o:spid="_x0000_s1026" type="#_x0000_t38" style="position:absolute;margin-left:25.65pt;margin-top:-48.1pt;width:8.55pt;height:9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" adj="58210" strokecolor="#d8d8d8 [2732]" strokeweight=".5pt">
                      <v:stroke endarrow="block" joinstyle="miter"/>
                    </v:shape>
                  </w:pict>
                </mc:Fallback>
              </mc:AlternateContent>
            </w:r>
            <w:r w:rsidRPr="00AE51F5">
              <w:rPr>
                <w:rFonts w:ascii="Times New Roman" w:hAnsi="Times New Roman" w:cs="Times New Roman"/>
              </w:rPr>
              <w:t>2.5 %</w:t>
            </w:r>
          </w:p>
        </w:tc>
        <w:tc>
          <w:tcPr>
            <w:tcW w:w="2620" w:type="dxa"/>
            <w:tcBorders>
              <w:top w:val="nil"/>
              <w:bottom w:val="nil"/>
            </w:tcBorders>
          </w:tcPr>
          <w:p w14:paraId="37E5FECA"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 xml:space="preserve">Chlaramphenicol resistance </w:t>
            </w:r>
            <w:r w:rsidRPr="00AE51F5">
              <w:rPr>
                <w:rFonts w:ascii="Times New Roman" w:hAnsi="Times New Roman" w:cs="Times New Roman"/>
                <w:i/>
              </w:rPr>
              <w:t>catA1</w:t>
            </w:r>
          </w:p>
        </w:tc>
        <w:tc>
          <w:tcPr>
            <w:tcW w:w="1155" w:type="dxa"/>
            <w:tcBorders>
              <w:top w:val="nil"/>
              <w:bottom w:val="nil"/>
            </w:tcBorders>
          </w:tcPr>
          <w:p w14:paraId="0D6C6AEB"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22.8 %</w:t>
            </w:r>
          </w:p>
        </w:tc>
      </w:tr>
      <w:tr w:rsidR="007202DB" w:rsidRPr="00AE51F5" w14:paraId="6D38683C" w14:textId="77777777" w:rsidTr="001D0D81">
        <w:trPr>
          <w:jc w:val="center"/>
        </w:trPr>
        <w:tc>
          <w:tcPr>
            <w:tcW w:w="1713" w:type="dxa"/>
            <w:tcBorders>
              <w:top w:val="nil"/>
              <w:bottom w:val="single" w:sz="4" w:space="0" w:color="auto"/>
            </w:tcBorders>
          </w:tcPr>
          <w:p w14:paraId="46198B51" w14:textId="77777777" w:rsidR="007202DB" w:rsidRPr="00AE51F5" w:rsidRDefault="007202DB" w:rsidP="001D0D81">
            <w:pPr>
              <w:rPr>
                <w:rFonts w:ascii="Times New Roman" w:hAnsi="Times New Roman" w:cs="Times New Roman"/>
              </w:rPr>
            </w:pPr>
          </w:p>
        </w:tc>
        <w:tc>
          <w:tcPr>
            <w:tcW w:w="2602" w:type="dxa"/>
            <w:gridSpan w:val="2"/>
            <w:tcBorders>
              <w:top w:val="nil"/>
              <w:bottom w:val="single" w:sz="4" w:space="0" w:color="auto"/>
            </w:tcBorders>
          </w:tcPr>
          <w:p w14:paraId="5D028D1F"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 xml:space="preserve">Nodulation cell division resistance </w:t>
            </w:r>
            <w:r w:rsidRPr="00AE51F5">
              <w:rPr>
                <w:rFonts w:ascii="Times New Roman" w:hAnsi="Times New Roman" w:cs="Times New Roman"/>
                <w:i/>
              </w:rPr>
              <w:t>mexF</w:t>
            </w:r>
          </w:p>
        </w:tc>
        <w:tc>
          <w:tcPr>
            <w:tcW w:w="1260" w:type="dxa"/>
            <w:tcBorders>
              <w:top w:val="nil"/>
              <w:bottom w:val="single" w:sz="4" w:space="0" w:color="auto"/>
            </w:tcBorders>
          </w:tcPr>
          <w:p w14:paraId="45ECD147"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2.5  %</w:t>
            </w:r>
          </w:p>
        </w:tc>
        <w:tc>
          <w:tcPr>
            <w:tcW w:w="2620" w:type="dxa"/>
            <w:tcBorders>
              <w:top w:val="nil"/>
              <w:bottom w:val="single" w:sz="4" w:space="0" w:color="auto"/>
            </w:tcBorders>
          </w:tcPr>
          <w:p w14:paraId="292563AA"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 xml:space="preserve">Nodulation cell division resistance </w:t>
            </w:r>
            <w:r w:rsidRPr="00AE51F5">
              <w:rPr>
                <w:rFonts w:ascii="Times New Roman" w:hAnsi="Times New Roman" w:cs="Times New Roman"/>
                <w:i/>
              </w:rPr>
              <w:t>mexF</w:t>
            </w:r>
          </w:p>
        </w:tc>
        <w:tc>
          <w:tcPr>
            <w:tcW w:w="1155" w:type="dxa"/>
            <w:tcBorders>
              <w:top w:val="nil"/>
              <w:bottom w:val="single" w:sz="4" w:space="0" w:color="auto"/>
            </w:tcBorders>
          </w:tcPr>
          <w:p w14:paraId="1A6D468E"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4.8  %</w:t>
            </w:r>
          </w:p>
        </w:tc>
      </w:tr>
      <w:tr w:rsidR="007202DB" w:rsidRPr="00AE51F5" w14:paraId="3DBEE07A" w14:textId="77777777" w:rsidTr="001D0D81">
        <w:trPr>
          <w:trHeight w:val="413"/>
          <w:jc w:val="center"/>
        </w:trPr>
        <w:tc>
          <w:tcPr>
            <w:tcW w:w="3685" w:type="dxa"/>
            <w:gridSpan w:val="2"/>
            <w:tcBorders>
              <w:bottom w:val="nil"/>
            </w:tcBorders>
          </w:tcPr>
          <w:p w14:paraId="2803BDE9" w14:textId="77777777" w:rsidR="007202DB" w:rsidRPr="00AE51F5" w:rsidRDefault="007202DB" w:rsidP="001D0D81">
            <w:pPr>
              <w:rPr>
                <w:rFonts w:ascii="Times New Roman" w:hAnsi="Times New Roman" w:cs="Times New Roman"/>
              </w:rPr>
            </w:pPr>
            <w:r w:rsidRPr="00AE51F5">
              <w:rPr>
                <w:rFonts w:ascii="Times New Roman" w:hAnsi="Times New Roman" w:cs="Times New Roman"/>
                <w:b/>
              </w:rPr>
              <w:t>CARD-</w:t>
            </w:r>
            <w:r w:rsidRPr="00AE51F5">
              <w:rPr>
                <w:rFonts w:ascii="Times New Roman" w:hAnsi="Times New Roman" w:cs="Times New Roman"/>
              </w:rPr>
              <w:t xml:space="preserve"> Number of genes with hits </w:t>
            </w:r>
          </w:p>
        </w:tc>
        <w:tc>
          <w:tcPr>
            <w:tcW w:w="630" w:type="dxa"/>
            <w:tcBorders>
              <w:bottom w:val="nil"/>
            </w:tcBorders>
          </w:tcPr>
          <w:p w14:paraId="32994DB7" w14:textId="77777777" w:rsidR="007202DB" w:rsidRPr="00AE51F5" w:rsidRDefault="007202DB" w:rsidP="001D0D81">
            <w:pPr>
              <w:rPr>
                <w:rFonts w:ascii="Times New Roman" w:hAnsi="Times New Roman" w:cs="Times New Roman"/>
              </w:rPr>
            </w:pPr>
          </w:p>
        </w:tc>
        <w:tc>
          <w:tcPr>
            <w:tcW w:w="1260" w:type="dxa"/>
            <w:tcBorders>
              <w:bottom w:val="nil"/>
            </w:tcBorders>
          </w:tcPr>
          <w:p w14:paraId="3E47368E" w14:textId="77777777" w:rsidR="007202DB" w:rsidRPr="00AE51F5" w:rsidRDefault="007202DB" w:rsidP="001D0D8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6EA2EDCE" wp14:editId="7B89E664">
                      <wp:simplePos x="0" y="0"/>
                      <wp:positionH relativeFrom="column">
                        <wp:posOffset>324326</wp:posOffset>
                      </wp:positionH>
                      <wp:positionV relativeFrom="paragraph">
                        <wp:posOffset>116999</wp:posOffset>
                      </wp:positionV>
                      <wp:extent cx="45719" cy="223996"/>
                      <wp:effectExtent l="25400" t="0" r="107315" b="81280"/>
                      <wp:wrapNone/>
                      <wp:docPr id="68" name="Curved Connector 68"/>
                      <wp:cNvGraphicFramePr/>
                      <a:graphic xmlns:a="http://schemas.openxmlformats.org/drawingml/2006/main">
                        <a:graphicData uri="http://schemas.microsoft.com/office/word/2010/wordprocessingShape">
                          <wps:wsp>
                            <wps:cNvCnPr/>
                            <wps:spPr>
                              <a:xfrm>
                                <a:off x="0" y="0"/>
                                <a:ext cx="45719" cy="223996"/>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CAB30" id="Curved Connector 68" o:spid="_x0000_s1026" type="#_x0000_t38" style="position:absolute;margin-left:25.55pt;margin-top:9.2pt;width:3.6pt;height:1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" adj="58210" strokecolor="black [3213]" strokeweight=".5pt">
                      <v:stroke endarrow="block" joinstyle="miter"/>
                    </v:shape>
                  </w:pict>
                </mc:Fallback>
              </mc:AlternateContent>
            </w:r>
            <w:r w:rsidRPr="00AE51F5">
              <w:rPr>
                <w:rFonts w:ascii="Times New Roman" w:hAnsi="Times New Roman" w:cs="Times New Roman"/>
              </w:rPr>
              <w:t>1002</w:t>
            </w:r>
          </w:p>
        </w:tc>
        <w:tc>
          <w:tcPr>
            <w:tcW w:w="2620" w:type="dxa"/>
            <w:tcBorders>
              <w:bottom w:val="nil"/>
            </w:tcBorders>
          </w:tcPr>
          <w:p w14:paraId="4D04AD97" w14:textId="77777777" w:rsidR="007202DB" w:rsidRPr="00AE51F5" w:rsidRDefault="007202DB" w:rsidP="001D0D81">
            <w:pPr>
              <w:rPr>
                <w:rFonts w:ascii="Times New Roman" w:hAnsi="Times New Roman" w:cs="Times New Roman"/>
              </w:rPr>
            </w:pPr>
          </w:p>
        </w:tc>
        <w:tc>
          <w:tcPr>
            <w:tcW w:w="1155" w:type="dxa"/>
            <w:tcBorders>
              <w:bottom w:val="nil"/>
            </w:tcBorders>
          </w:tcPr>
          <w:p w14:paraId="4784690D"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862</w:t>
            </w:r>
          </w:p>
        </w:tc>
      </w:tr>
      <w:tr w:rsidR="007202DB" w:rsidRPr="00AE51F5" w14:paraId="73D25A03" w14:textId="77777777" w:rsidTr="001D0D81">
        <w:trPr>
          <w:trHeight w:val="837"/>
          <w:jc w:val="center"/>
        </w:trPr>
        <w:tc>
          <w:tcPr>
            <w:tcW w:w="1713" w:type="dxa"/>
            <w:tcBorders>
              <w:top w:val="nil"/>
              <w:bottom w:val="nil"/>
            </w:tcBorders>
          </w:tcPr>
          <w:p w14:paraId="5EB69078" w14:textId="77777777" w:rsidR="007202DB" w:rsidRPr="00AE51F5" w:rsidRDefault="007202DB" w:rsidP="001D0D81">
            <w:pPr>
              <w:rPr>
                <w:rFonts w:ascii="Times New Roman" w:hAnsi="Times New Roman" w:cs="Times New Roman"/>
                <w:b/>
              </w:rPr>
            </w:pPr>
            <w:r w:rsidRPr="00AE51F5">
              <w:rPr>
                <w:rFonts w:ascii="Times New Roman" w:hAnsi="Times New Roman" w:cs="Times New Roman"/>
              </w:rPr>
              <w:t>Top categories</w:t>
            </w:r>
          </w:p>
        </w:tc>
        <w:tc>
          <w:tcPr>
            <w:tcW w:w="2602" w:type="dxa"/>
            <w:gridSpan w:val="2"/>
            <w:tcBorders>
              <w:top w:val="nil"/>
              <w:bottom w:val="nil"/>
            </w:tcBorders>
          </w:tcPr>
          <w:p w14:paraId="1CD137DE" w14:textId="77777777" w:rsidR="007202DB" w:rsidRPr="00AE51F5" w:rsidRDefault="007202DB" w:rsidP="001D0D8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Aminocoumarin resistance </w:t>
            </w:r>
            <w:r w:rsidRPr="00AE51F5">
              <w:rPr>
                <w:rFonts w:ascii="Times New Roman" w:eastAsia="Times New Roman" w:hAnsi="Times New Roman" w:cs="Times New Roman"/>
                <w:i/>
                <w:color w:val="000000"/>
              </w:rPr>
              <w:t>alaS</w:t>
            </w:r>
          </w:p>
          <w:p w14:paraId="2159052F" w14:textId="77777777" w:rsidR="007202DB" w:rsidRPr="00AE51F5" w:rsidRDefault="007202DB" w:rsidP="001D0D81">
            <w:pPr>
              <w:rPr>
                <w:rFonts w:ascii="Times New Roman" w:hAnsi="Times New Roman" w:cs="Times New Roman"/>
              </w:rPr>
            </w:pPr>
          </w:p>
        </w:tc>
        <w:tc>
          <w:tcPr>
            <w:tcW w:w="1260" w:type="dxa"/>
            <w:tcBorders>
              <w:top w:val="nil"/>
              <w:bottom w:val="nil"/>
            </w:tcBorders>
          </w:tcPr>
          <w:p w14:paraId="6F28A520" w14:textId="77777777" w:rsidR="007202DB" w:rsidRPr="00AE51F5" w:rsidRDefault="007202DB" w:rsidP="001D0D8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745877CC" wp14:editId="00F8B57D">
                      <wp:simplePos x="0" y="0"/>
                      <wp:positionH relativeFrom="column">
                        <wp:posOffset>331470</wp:posOffset>
                      </wp:positionH>
                      <wp:positionV relativeFrom="paragraph">
                        <wp:posOffset>-152400</wp:posOffset>
                      </wp:positionV>
                      <wp:extent cx="108585" cy="688340"/>
                      <wp:effectExtent l="0" t="0" r="145415" b="73660"/>
                      <wp:wrapNone/>
                      <wp:docPr id="69" name="Curved Connector 69"/>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689BC" id="Curved Connector 69" o:spid="_x0000_s1026" type="#_x0000_t38" style="position:absolute;margin-left:26.1pt;margin-top:-11.95pt;width:8.55pt;height:54.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" adj="43999" strokecolor="#7f7f7f [1612]"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605730EF" wp14:editId="0BFD2755">
                      <wp:simplePos x="0" y="0"/>
                      <wp:positionH relativeFrom="column">
                        <wp:posOffset>326072</wp:posOffset>
                      </wp:positionH>
                      <wp:positionV relativeFrom="paragraph">
                        <wp:posOffset>-146844</wp:posOffset>
                      </wp:positionV>
                      <wp:extent cx="108585" cy="1145540"/>
                      <wp:effectExtent l="0" t="0" r="221615" b="73660"/>
                      <wp:wrapNone/>
                      <wp:docPr id="70" name="Curved Connector 70"/>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99D15" id="Curved Connector 70" o:spid="_x0000_s1026" type="#_x0000_t38" style="position:absolute;margin-left:25.65pt;margin-top:-11.5pt;width:8.55pt;height:9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" adj="58210" strokecolor="#d8d8d8 [2732]" strokeweight=".5pt">
                      <v:stroke endarrow="block" joinstyle="miter"/>
                    </v:shape>
                  </w:pict>
                </mc:Fallback>
              </mc:AlternateContent>
            </w:r>
            <w:r w:rsidRPr="00AE51F5">
              <w:rPr>
                <w:rFonts w:ascii="Times New Roman" w:hAnsi="Times New Roman" w:cs="Times New Roman"/>
              </w:rPr>
              <w:t>14.9 %</w:t>
            </w:r>
          </w:p>
        </w:tc>
        <w:tc>
          <w:tcPr>
            <w:tcW w:w="2620" w:type="dxa"/>
            <w:tcBorders>
              <w:top w:val="nil"/>
              <w:bottom w:val="nil"/>
            </w:tcBorders>
          </w:tcPr>
          <w:p w14:paraId="0553C0A7" w14:textId="77777777" w:rsidR="007202DB" w:rsidRPr="00AE51F5" w:rsidRDefault="007202DB" w:rsidP="001D0D8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Aminocoumarin resistance </w:t>
            </w:r>
            <w:r w:rsidRPr="00AE51F5">
              <w:rPr>
                <w:rFonts w:ascii="Times New Roman" w:eastAsia="Times New Roman" w:hAnsi="Times New Roman" w:cs="Times New Roman"/>
                <w:i/>
                <w:color w:val="000000"/>
              </w:rPr>
              <w:t>alaS</w:t>
            </w:r>
          </w:p>
          <w:p w14:paraId="79127C3D" w14:textId="77777777" w:rsidR="007202DB" w:rsidRPr="00AE51F5" w:rsidRDefault="007202DB" w:rsidP="001D0D81">
            <w:pPr>
              <w:rPr>
                <w:rFonts w:ascii="Times New Roman" w:hAnsi="Times New Roman" w:cs="Times New Roman"/>
              </w:rPr>
            </w:pPr>
          </w:p>
        </w:tc>
        <w:tc>
          <w:tcPr>
            <w:tcW w:w="1155" w:type="dxa"/>
            <w:tcBorders>
              <w:top w:val="nil"/>
              <w:bottom w:val="nil"/>
            </w:tcBorders>
          </w:tcPr>
          <w:p w14:paraId="55352B7E" w14:textId="77777777" w:rsidR="007202DB" w:rsidRPr="00AE51F5" w:rsidRDefault="007202DB" w:rsidP="001D0D8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09DA930B" wp14:editId="2147B216">
                      <wp:simplePos x="0" y="0"/>
                      <wp:positionH relativeFrom="column">
                        <wp:posOffset>325755</wp:posOffset>
                      </wp:positionH>
                      <wp:positionV relativeFrom="paragraph">
                        <wp:posOffset>-147955</wp:posOffset>
                      </wp:positionV>
                      <wp:extent cx="108585" cy="688340"/>
                      <wp:effectExtent l="0" t="0" r="145415" b="73660"/>
                      <wp:wrapNone/>
                      <wp:docPr id="71" name="Curved Connector 71"/>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03B6E" id="Curved Connector 71" o:spid="_x0000_s1026" type="#_x0000_t38" style="position:absolute;margin-left:25.65pt;margin-top:-11.6pt;width:8.55pt;height:5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" adj="43999" strokecolor="#7f7f7f [1612]"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5687CC75" wp14:editId="32BB95DF">
                      <wp:simplePos x="0" y="0"/>
                      <wp:positionH relativeFrom="column">
                        <wp:posOffset>325755</wp:posOffset>
                      </wp:positionH>
                      <wp:positionV relativeFrom="paragraph">
                        <wp:posOffset>-148590</wp:posOffset>
                      </wp:positionV>
                      <wp:extent cx="45085" cy="223520"/>
                      <wp:effectExtent l="25400" t="0" r="107315" b="81280"/>
                      <wp:wrapNone/>
                      <wp:docPr id="72" name="Curved Connector 72"/>
                      <wp:cNvGraphicFramePr/>
                      <a:graphic xmlns:a="http://schemas.openxmlformats.org/drawingml/2006/main">
                        <a:graphicData uri="http://schemas.microsoft.com/office/word/2010/wordprocessingShape">
                          <wps:wsp>
                            <wps:cNvCnPr/>
                            <wps:spPr>
                              <a:xfrm>
                                <a:off x="0" y="0"/>
                                <a:ext cx="45085" cy="223520"/>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911A8" id="Curved Connector 72" o:spid="_x0000_s1026" type="#_x0000_t38" style="position:absolute;margin-left:25.65pt;margin-top:-11.65pt;width:3.55pt;height:1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" adj="58210" strokecolor="black [3213]"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61715F08" wp14:editId="555799A3">
                      <wp:simplePos x="0" y="0"/>
                      <wp:positionH relativeFrom="column">
                        <wp:posOffset>325755</wp:posOffset>
                      </wp:positionH>
                      <wp:positionV relativeFrom="paragraph">
                        <wp:posOffset>-146209</wp:posOffset>
                      </wp:positionV>
                      <wp:extent cx="108585" cy="1145540"/>
                      <wp:effectExtent l="0" t="0" r="221615" b="73660"/>
                      <wp:wrapNone/>
                      <wp:docPr id="73" name="Curved Connector 73"/>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C4992" id="Curved Connector 73" o:spid="_x0000_s1026" type="#_x0000_t38" style="position:absolute;margin-left:25.65pt;margin-top:-11.45pt;width:8.55pt;height:9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" adj="58210" strokecolor="#d8d8d8 [2732]" strokeweight=".5pt">
                      <v:stroke endarrow="block" joinstyle="miter"/>
                    </v:shape>
                  </w:pict>
                </mc:Fallback>
              </mc:AlternateContent>
            </w:r>
            <w:r w:rsidRPr="00AE51F5">
              <w:rPr>
                <w:rFonts w:ascii="Times New Roman" w:hAnsi="Times New Roman" w:cs="Times New Roman"/>
              </w:rPr>
              <w:t>11.5 %</w:t>
            </w:r>
          </w:p>
        </w:tc>
      </w:tr>
      <w:tr w:rsidR="007202DB" w:rsidRPr="00AE51F5" w14:paraId="78A18B16" w14:textId="77777777" w:rsidTr="001D0D81">
        <w:trPr>
          <w:jc w:val="center"/>
        </w:trPr>
        <w:tc>
          <w:tcPr>
            <w:tcW w:w="1713" w:type="dxa"/>
            <w:tcBorders>
              <w:top w:val="nil"/>
              <w:bottom w:val="nil"/>
            </w:tcBorders>
          </w:tcPr>
          <w:p w14:paraId="67D40BBD" w14:textId="77777777" w:rsidR="007202DB" w:rsidRPr="00AE51F5" w:rsidRDefault="007202DB" w:rsidP="001D0D81">
            <w:pPr>
              <w:rPr>
                <w:rFonts w:ascii="Times New Roman" w:hAnsi="Times New Roman" w:cs="Times New Roman"/>
              </w:rPr>
            </w:pPr>
          </w:p>
        </w:tc>
        <w:tc>
          <w:tcPr>
            <w:tcW w:w="2602" w:type="dxa"/>
            <w:gridSpan w:val="2"/>
            <w:tcBorders>
              <w:top w:val="nil"/>
              <w:bottom w:val="nil"/>
            </w:tcBorders>
          </w:tcPr>
          <w:p w14:paraId="4CD34C2B" w14:textId="77777777" w:rsidR="007202DB" w:rsidRPr="00AE51F5" w:rsidRDefault="007202DB" w:rsidP="001D0D8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Elfamycin resistance</w:t>
            </w:r>
          </w:p>
          <w:p w14:paraId="611DE6C9" w14:textId="77777777" w:rsidR="007202DB" w:rsidRPr="00AE51F5" w:rsidRDefault="007202DB" w:rsidP="001D0D81">
            <w:pPr>
              <w:rPr>
                <w:rFonts w:ascii="Times New Roman" w:eastAsia="Times New Roman" w:hAnsi="Times New Roman" w:cs="Times New Roman"/>
                <w:color w:val="000000"/>
              </w:rPr>
            </w:pPr>
          </w:p>
        </w:tc>
        <w:tc>
          <w:tcPr>
            <w:tcW w:w="1260" w:type="dxa"/>
            <w:tcBorders>
              <w:top w:val="nil"/>
              <w:bottom w:val="nil"/>
            </w:tcBorders>
          </w:tcPr>
          <w:p w14:paraId="532B8CB4"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10.2 %</w:t>
            </w:r>
          </w:p>
        </w:tc>
        <w:tc>
          <w:tcPr>
            <w:tcW w:w="2620" w:type="dxa"/>
            <w:tcBorders>
              <w:top w:val="nil"/>
              <w:bottom w:val="nil"/>
            </w:tcBorders>
          </w:tcPr>
          <w:p w14:paraId="48C1AD82" w14:textId="77777777" w:rsidR="007202DB" w:rsidRPr="00AE51F5" w:rsidRDefault="007202DB" w:rsidP="001D0D8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Elfamycin resistance</w:t>
            </w:r>
          </w:p>
          <w:p w14:paraId="492A1F14" w14:textId="77777777" w:rsidR="007202DB" w:rsidRPr="00AE51F5" w:rsidRDefault="007202DB" w:rsidP="001D0D81">
            <w:pPr>
              <w:rPr>
                <w:rFonts w:ascii="Times New Roman" w:hAnsi="Times New Roman" w:cs="Times New Roman"/>
              </w:rPr>
            </w:pPr>
          </w:p>
        </w:tc>
        <w:tc>
          <w:tcPr>
            <w:tcW w:w="1155" w:type="dxa"/>
            <w:tcBorders>
              <w:top w:val="nil"/>
              <w:bottom w:val="nil"/>
            </w:tcBorders>
          </w:tcPr>
          <w:p w14:paraId="6FF72DB6"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7.8 %</w:t>
            </w:r>
          </w:p>
        </w:tc>
      </w:tr>
      <w:tr w:rsidR="007202DB" w:rsidRPr="00AE51F5" w14:paraId="0FC936A9" w14:textId="77777777" w:rsidTr="001D0D81">
        <w:trPr>
          <w:jc w:val="center"/>
        </w:trPr>
        <w:tc>
          <w:tcPr>
            <w:tcW w:w="1713" w:type="dxa"/>
            <w:tcBorders>
              <w:top w:val="nil"/>
            </w:tcBorders>
          </w:tcPr>
          <w:p w14:paraId="6861C174" w14:textId="77777777" w:rsidR="007202DB" w:rsidRPr="00AE51F5" w:rsidRDefault="007202DB" w:rsidP="001D0D81">
            <w:pPr>
              <w:rPr>
                <w:rFonts w:ascii="Times New Roman" w:hAnsi="Times New Roman" w:cs="Times New Roman"/>
              </w:rPr>
            </w:pPr>
          </w:p>
        </w:tc>
        <w:tc>
          <w:tcPr>
            <w:tcW w:w="2602" w:type="dxa"/>
            <w:gridSpan w:val="2"/>
            <w:tcBorders>
              <w:top w:val="nil"/>
            </w:tcBorders>
          </w:tcPr>
          <w:p w14:paraId="09475FBA" w14:textId="77777777" w:rsidR="007202DB" w:rsidRPr="00AE51F5" w:rsidRDefault="007202DB" w:rsidP="001D0D8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mupirocin resistance </w:t>
            </w:r>
            <w:r w:rsidRPr="00AE51F5">
              <w:rPr>
                <w:rFonts w:ascii="Times New Roman" w:eastAsia="Times New Roman" w:hAnsi="Times New Roman" w:cs="Times New Roman"/>
                <w:i/>
                <w:color w:val="000000"/>
              </w:rPr>
              <w:t>ileS</w:t>
            </w:r>
          </w:p>
          <w:p w14:paraId="12301B38" w14:textId="77777777" w:rsidR="007202DB" w:rsidRPr="00AE51F5" w:rsidRDefault="007202DB" w:rsidP="001D0D81">
            <w:pPr>
              <w:rPr>
                <w:rFonts w:ascii="Times New Roman" w:eastAsia="Times New Roman" w:hAnsi="Times New Roman" w:cs="Times New Roman"/>
                <w:color w:val="000000"/>
              </w:rPr>
            </w:pPr>
          </w:p>
        </w:tc>
        <w:tc>
          <w:tcPr>
            <w:tcW w:w="1260" w:type="dxa"/>
            <w:tcBorders>
              <w:top w:val="nil"/>
            </w:tcBorders>
          </w:tcPr>
          <w:p w14:paraId="5A90F31B"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7.7 %</w:t>
            </w:r>
          </w:p>
        </w:tc>
        <w:tc>
          <w:tcPr>
            <w:tcW w:w="2620" w:type="dxa"/>
            <w:tcBorders>
              <w:top w:val="nil"/>
            </w:tcBorders>
          </w:tcPr>
          <w:p w14:paraId="05CB42C1" w14:textId="77777777" w:rsidR="007202DB" w:rsidRPr="00AE51F5" w:rsidRDefault="007202DB" w:rsidP="001D0D8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DNA repair </w:t>
            </w:r>
            <w:r w:rsidRPr="00AE51F5">
              <w:rPr>
                <w:rFonts w:ascii="Times New Roman" w:eastAsia="Times New Roman" w:hAnsi="Times New Roman" w:cs="Times New Roman"/>
                <w:i/>
                <w:color w:val="000000"/>
              </w:rPr>
              <w:t>mfd</w:t>
            </w:r>
          </w:p>
          <w:p w14:paraId="61CCA7D3" w14:textId="77777777" w:rsidR="007202DB" w:rsidRPr="00AE51F5" w:rsidRDefault="007202DB" w:rsidP="001D0D81">
            <w:pPr>
              <w:rPr>
                <w:rFonts w:ascii="Times New Roman" w:hAnsi="Times New Roman" w:cs="Times New Roman"/>
              </w:rPr>
            </w:pPr>
          </w:p>
        </w:tc>
        <w:tc>
          <w:tcPr>
            <w:tcW w:w="1155" w:type="dxa"/>
            <w:tcBorders>
              <w:top w:val="nil"/>
            </w:tcBorders>
          </w:tcPr>
          <w:p w14:paraId="034F2EF6" w14:textId="77777777" w:rsidR="007202DB" w:rsidRPr="00AE51F5" w:rsidRDefault="007202DB" w:rsidP="001D0D81">
            <w:pPr>
              <w:rPr>
                <w:rFonts w:ascii="Times New Roman" w:hAnsi="Times New Roman" w:cs="Times New Roman"/>
              </w:rPr>
            </w:pPr>
            <w:r w:rsidRPr="00AE51F5">
              <w:rPr>
                <w:rFonts w:ascii="Times New Roman" w:hAnsi="Times New Roman" w:cs="Times New Roman"/>
              </w:rPr>
              <w:t>7.1 %</w:t>
            </w:r>
          </w:p>
        </w:tc>
      </w:tr>
    </w:tbl>
    <w:p w14:paraId="1CADD2FD" w14:textId="77777777" w:rsidR="007202DB" w:rsidRDefault="007202DB">
      <w:pPr>
        <w:rPr>
          <w:rFonts w:ascii="Times New Roman" w:hAnsi="Times New Roman" w:cs="Times New Roman"/>
        </w:rPr>
      </w:pPr>
    </w:p>
    <w:p w14:paraId="53840668" w14:textId="77777777" w:rsidR="007202DB" w:rsidRDefault="007202DB">
      <w:pPr>
        <w:rPr>
          <w:rFonts w:ascii="Times New Roman" w:hAnsi="Times New Roman" w:cs="Times New Roman"/>
        </w:rPr>
      </w:pPr>
    </w:p>
    <w:p w14:paraId="0AF69D19" w14:textId="77777777" w:rsidR="007202DB" w:rsidRDefault="007202DB">
      <w:pPr>
        <w:rPr>
          <w:rFonts w:ascii="Times New Roman" w:hAnsi="Times New Roman" w:cs="Times New Roman"/>
        </w:rPr>
      </w:pPr>
    </w:p>
    <w:p w14:paraId="452418AA" w14:textId="77777777" w:rsidR="006466FA" w:rsidRDefault="006466FA">
      <w:pPr>
        <w:rPr>
          <w:rFonts w:ascii="Times New Roman" w:hAnsi="Times New Roman" w:cs="Times New Roman"/>
        </w:rPr>
      </w:pPr>
    </w:p>
    <w:p w14:paraId="14D3168A" w14:textId="77777777" w:rsidR="006466FA" w:rsidRDefault="006466FA">
      <w:pPr>
        <w:rPr>
          <w:rFonts w:ascii="Times New Roman" w:hAnsi="Times New Roman" w:cs="Times New Roman"/>
        </w:rPr>
      </w:pPr>
    </w:p>
    <w:p w14:paraId="011476D7" w14:textId="77777777" w:rsidR="006466FA" w:rsidRDefault="006466FA">
      <w:pPr>
        <w:rPr>
          <w:rFonts w:ascii="Times New Roman" w:hAnsi="Times New Roman" w:cs="Times New Roman"/>
        </w:rPr>
      </w:pPr>
    </w:p>
    <w:p w14:paraId="091FCD42" w14:textId="77777777" w:rsidR="006466FA" w:rsidRDefault="006466FA">
      <w:pPr>
        <w:rPr>
          <w:rFonts w:ascii="Times New Roman" w:hAnsi="Times New Roman" w:cs="Times New Roman"/>
        </w:rPr>
      </w:pPr>
    </w:p>
    <w:p w14:paraId="24120478" w14:textId="77777777" w:rsidR="006466FA" w:rsidRDefault="006466FA">
      <w:pPr>
        <w:rPr>
          <w:rFonts w:ascii="Times New Roman" w:hAnsi="Times New Roman" w:cs="Times New Roman"/>
        </w:rPr>
      </w:pPr>
    </w:p>
    <w:p w14:paraId="62422401" w14:textId="77777777" w:rsidR="006466FA" w:rsidRDefault="006466FA">
      <w:pPr>
        <w:rPr>
          <w:rFonts w:ascii="Times New Roman" w:hAnsi="Times New Roman" w:cs="Times New Roman"/>
        </w:rPr>
      </w:pPr>
    </w:p>
    <w:p w14:paraId="1E6C2999" w14:textId="77777777" w:rsidR="006466FA" w:rsidRDefault="006466FA">
      <w:pPr>
        <w:rPr>
          <w:rFonts w:ascii="Times New Roman" w:hAnsi="Times New Roman" w:cs="Times New Roman"/>
        </w:rPr>
      </w:pPr>
    </w:p>
    <w:p w14:paraId="4C91FE7E" w14:textId="77777777" w:rsidR="006466FA" w:rsidRPr="00AE51F5" w:rsidRDefault="006466FA" w:rsidP="006466FA">
      <w:pPr>
        <w:rPr>
          <w:rFonts w:ascii="Times New Roman" w:hAnsi="Times New Roman" w:cs="Times New Roman"/>
        </w:rPr>
      </w:pPr>
    </w:p>
    <w:p w14:paraId="17DCF9AC" w14:textId="77777777" w:rsidR="006466FA" w:rsidRPr="00AE51F5" w:rsidRDefault="006466FA" w:rsidP="006466FA">
      <w:pPr>
        <w:outlineLvl w:val="0"/>
        <w:rPr>
          <w:rFonts w:ascii="Times New Roman" w:hAnsi="Times New Roman" w:cs="Times New Roman"/>
        </w:rPr>
      </w:pPr>
      <w:r w:rsidRPr="00AE51F5">
        <w:rPr>
          <w:rFonts w:ascii="Times New Roman" w:hAnsi="Times New Roman" w:cs="Times New Roman"/>
        </w:rPr>
        <w:t>Supplementary Information 9: The percentage of scaffolds encoding homologs of toxin, antitoxin and regulator gene sequences.</w:t>
      </w:r>
    </w:p>
    <w:p w14:paraId="1363036B" w14:textId="77777777" w:rsidR="006466FA" w:rsidRPr="00AE51F5" w:rsidRDefault="006466FA" w:rsidP="006466FA">
      <w:pPr>
        <w:rPr>
          <w:rFonts w:ascii="Times New Roman" w:hAnsi="Times New Roman" w:cs="Times New Roman"/>
        </w:rPr>
      </w:pPr>
    </w:p>
    <w:p w14:paraId="5886E1BB" w14:textId="77777777" w:rsidR="006466FA" w:rsidRPr="00AE51F5" w:rsidRDefault="006466FA" w:rsidP="006466FA">
      <w:pPr>
        <w:rPr>
          <w:rFonts w:ascii="Times New Roman" w:hAnsi="Times New Roman" w:cs="Times New Roman"/>
        </w:rPr>
      </w:pPr>
    </w:p>
    <w:p w14:paraId="498EB62C" w14:textId="77777777" w:rsidR="006466FA" w:rsidRPr="00AE51F5" w:rsidRDefault="006466FA" w:rsidP="006466FA">
      <w:pPr>
        <w:rPr>
          <w:rFonts w:ascii="Times New Roman" w:hAnsi="Times New Roman" w:cs="Times New Roman"/>
        </w:rPr>
      </w:pPr>
    </w:p>
    <w:tbl>
      <w:tblPr>
        <w:tblStyle w:val="TableGrid"/>
        <w:tblpPr w:leftFromText="180" w:rightFromText="180" w:vertAnchor="page" w:horzAnchor="page" w:tblpX="1570" w:tblpY="2885"/>
        <w:tblW w:w="11700" w:type="dxa"/>
        <w:tblLayout w:type="fixed"/>
        <w:tblLook w:val="0420" w:firstRow="1" w:lastRow="0" w:firstColumn="0" w:lastColumn="0" w:noHBand="0" w:noVBand="1"/>
      </w:tblPr>
      <w:tblGrid>
        <w:gridCol w:w="2429"/>
        <w:gridCol w:w="1080"/>
        <w:gridCol w:w="1440"/>
        <w:gridCol w:w="1440"/>
        <w:gridCol w:w="2430"/>
        <w:gridCol w:w="2881"/>
      </w:tblGrid>
      <w:tr w:rsidR="006466FA" w:rsidRPr="00AE51F5" w14:paraId="584A4ED4" w14:textId="77777777" w:rsidTr="001D0D81">
        <w:trPr>
          <w:trHeight w:val="584"/>
        </w:trPr>
        <w:tc>
          <w:tcPr>
            <w:tcW w:w="2429" w:type="dxa"/>
            <w:vAlign w:val="center"/>
            <w:hideMark/>
          </w:tcPr>
          <w:p w14:paraId="02EF9DC4"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Scaffolds</w:t>
            </w:r>
          </w:p>
        </w:tc>
        <w:tc>
          <w:tcPr>
            <w:tcW w:w="1080" w:type="dxa"/>
            <w:vAlign w:val="center"/>
            <w:hideMark/>
          </w:tcPr>
          <w:p w14:paraId="3D840B45"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Toxin (%)</w:t>
            </w:r>
          </w:p>
        </w:tc>
        <w:tc>
          <w:tcPr>
            <w:tcW w:w="1440" w:type="dxa"/>
            <w:vAlign w:val="center"/>
            <w:hideMark/>
          </w:tcPr>
          <w:p w14:paraId="0DB13036"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Antitoxin (%)</w:t>
            </w:r>
          </w:p>
        </w:tc>
        <w:tc>
          <w:tcPr>
            <w:tcW w:w="1440" w:type="dxa"/>
            <w:vAlign w:val="center"/>
            <w:hideMark/>
          </w:tcPr>
          <w:p w14:paraId="61933F70"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Regulator (%)</w:t>
            </w:r>
          </w:p>
        </w:tc>
        <w:tc>
          <w:tcPr>
            <w:tcW w:w="2430" w:type="dxa"/>
            <w:vAlign w:val="center"/>
            <w:hideMark/>
          </w:tcPr>
          <w:p w14:paraId="68F591E3"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Toxin and Antitoxin (%)</w:t>
            </w:r>
          </w:p>
        </w:tc>
        <w:tc>
          <w:tcPr>
            <w:tcW w:w="2881" w:type="dxa"/>
            <w:vAlign w:val="center"/>
            <w:hideMark/>
          </w:tcPr>
          <w:p w14:paraId="2FEAA861"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Toxin, Antitoxin, and Regulator (%)</w:t>
            </w:r>
          </w:p>
        </w:tc>
      </w:tr>
      <w:tr w:rsidR="006466FA" w:rsidRPr="00AE51F5" w14:paraId="464CCA50" w14:textId="77777777" w:rsidTr="001D0D81">
        <w:trPr>
          <w:trHeight w:val="584"/>
        </w:trPr>
        <w:tc>
          <w:tcPr>
            <w:tcW w:w="2429" w:type="dxa"/>
            <w:vAlign w:val="center"/>
            <w:hideMark/>
          </w:tcPr>
          <w:p w14:paraId="35BF00B2"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GW456 “all_scaffolds”</w:t>
            </w:r>
          </w:p>
        </w:tc>
        <w:tc>
          <w:tcPr>
            <w:tcW w:w="1080" w:type="dxa"/>
            <w:vAlign w:val="center"/>
            <w:hideMark/>
          </w:tcPr>
          <w:p w14:paraId="7B8A72CB"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2.1</w:t>
            </w:r>
          </w:p>
        </w:tc>
        <w:tc>
          <w:tcPr>
            <w:tcW w:w="1440" w:type="dxa"/>
            <w:vAlign w:val="center"/>
            <w:hideMark/>
          </w:tcPr>
          <w:p w14:paraId="0962D68D"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2.0</w:t>
            </w:r>
          </w:p>
        </w:tc>
        <w:tc>
          <w:tcPr>
            <w:tcW w:w="1440" w:type="dxa"/>
            <w:vAlign w:val="center"/>
            <w:hideMark/>
          </w:tcPr>
          <w:p w14:paraId="2FCD9BFE"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0.3</w:t>
            </w:r>
          </w:p>
        </w:tc>
        <w:tc>
          <w:tcPr>
            <w:tcW w:w="2430" w:type="dxa"/>
            <w:vAlign w:val="center"/>
            <w:hideMark/>
          </w:tcPr>
          <w:p w14:paraId="7DE61EA9"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0.8</w:t>
            </w:r>
          </w:p>
        </w:tc>
        <w:tc>
          <w:tcPr>
            <w:tcW w:w="2881" w:type="dxa"/>
            <w:vAlign w:val="center"/>
            <w:hideMark/>
          </w:tcPr>
          <w:p w14:paraId="00332CDD"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0.1</w:t>
            </w:r>
          </w:p>
        </w:tc>
      </w:tr>
      <w:tr w:rsidR="006466FA" w:rsidRPr="00AE51F5" w14:paraId="3E1D56FA" w14:textId="77777777" w:rsidTr="001D0D81">
        <w:trPr>
          <w:trHeight w:val="584"/>
        </w:trPr>
        <w:tc>
          <w:tcPr>
            <w:tcW w:w="2429" w:type="dxa"/>
            <w:vAlign w:val="center"/>
            <w:hideMark/>
          </w:tcPr>
          <w:p w14:paraId="0AFA4977"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GW460 “all_scaffolds”</w:t>
            </w:r>
          </w:p>
        </w:tc>
        <w:tc>
          <w:tcPr>
            <w:tcW w:w="1080" w:type="dxa"/>
            <w:vAlign w:val="center"/>
            <w:hideMark/>
          </w:tcPr>
          <w:p w14:paraId="3EE11965"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1.6</w:t>
            </w:r>
          </w:p>
        </w:tc>
        <w:tc>
          <w:tcPr>
            <w:tcW w:w="1440" w:type="dxa"/>
            <w:vAlign w:val="center"/>
            <w:hideMark/>
          </w:tcPr>
          <w:p w14:paraId="5C981640"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1.6</w:t>
            </w:r>
          </w:p>
        </w:tc>
        <w:tc>
          <w:tcPr>
            <w:tcW w:w="1440" w:type="dxa"/>
            <w:vAlign w:val="center"/>
            <w:hideMark/>
          </w:tcPr>
          <w:p w14:paraId="519A77EE"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0.3</w:t>
            </w:r>
          </w:p>
        </w:tc>
        <w:tc>
          <w:tcPr>
            <w:tcW w:w="2430" w:type="dxa"/>
            <w:vAlign w:val="center"/>
            <w:hideMark/>
          </w:tcPr>
          <w:p w14:paraId="2DF7C7C5"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0.6</w:t>
            </w:r>
          </w:p>
        </w:tc>
        <w:tc>
          <w:tcPr>
            <w:tcW w:w="2881" w:type="dxa"/>
            <w:vAlign w:val="center"/>
            <w:hideMark/>
          </w:tcPr>
          <w:p w14:paraId="15B79009"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0.1</w:t>
            </w:r>
          </w:p>
        </w:tc>
      </w:tr>
      <w:tr w:rsidR="006466FA" w:rsidRPr="00AE51F5" w14:paraId="64C0B6FE" w14:textId="77777777" w:rsidTr="001D0D81">
        <w:trPr>
          <w:trHeight w:val="584"/>
        </w:trPr>
        <w:tc>
          <w:tcPr>
            <w:tcW w:w="2429" w:type="dxa"/>
            <w:vAlign w:val="center"/>
            <w:hideMark/>
          </w:tcPr>
          <w:p w14:paraId="069E8705"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GW456 “circular_scaffolds”</w:t>
            </w:r>
          </w:p>
        </w:tc>
        <w:tc>
          <w:tcPr>
            <w:tcW w:w="1080" w:type="dxa"/>
            <w:vAlign w:val="center"/>
            <w:hideMark/>
          </w:tcPr>
          <w:p w14:paraId="0AAE8843"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23.5</w:t>
            </w:r>
          </w:p>
        </w:tc>
        <w:tc>
          <w:tcPr>
            <w:tcW w:w="1440" w:type="dxa"/>
            <w:vAlign w:val="center"/>
            <w:hideMark/>
          </w:tcPr>
          <w:p w14:paraId="64AE23B7"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29.4</w:t>
            </w:r>
          </w:p>
        </w:tc>
        <w:tc>
          <w:tcPr>
            <w:tcW w:w="1440" w:type="dxa"/>
            <w:vAlign w:val="center"/>
            <w:hideMark/>
          </w:tcPr>
          <w:p w14:paraId="079D1839"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7.4</w:t>
            </w:r>
          </w:p>
        </w:tc>
        <w:tc>
          <w:tcPr>
            <w:tcW w:w="2430" w:type="dxa"/>
            <w:vAlign w:val="center"/>
            <w:hideMark/>
          </w:tcPr>
          <w:p w14:paraId="30B6F609"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19.1</w:t>
            </w:r>
          </w:p>
        </w:tc>
        <w:tc>
          <w:tcPr>
            <w:tcW w:w="2881" w:type="dxa"/>
            <w:vAlign w:val="center"/>
            <w:hideMark/>
          </w:tcPr>
          <w:p w14:paraId="76097B00"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4.4</w:t>
            </w:r>
          </w:p>
        </w:tc>
      </w:tr>
      <w:tr w:rsidR="006466FA" w:rsidRPr="00AE51F5" w14:paraId="7B4578B2" w14:textId="77777777" w:rsidTr="001D0D81">
        <w:trPr>
          <w:trHeight w:val="584"/>
        </w:trPr>
        <w:tc>
          <w:tcPr>
            <w:tcW w:w="2429" w:type="dxa"/>
            <w:vAlign w:val="center"/>
            <w:hideMark/>
          </w:tcPr>
          <w:p w14:paraId="50392230" w14:textId="77777777" w:rsidR="006466FA" w:rsidRPr="00AE51F5" w:rsidRDefault="006466FA" w:rsidP="001D0D81">
            <w:pPr>
              <w:jc w:val="center"/>
              <w:rPr>
                <w:rFonts w:ascii="Times New Roman" w:hAnsi="Times New Roman" w:cs="Times New Roman"/>
              </w:rPr>
            </w:pPr>
            <w:r w:rsidRPr="00AE51F5">
              <w:rPr>
                <w:rFonts w:ascii="Times New Roman" w:hAnsi="Times New Roman" w:cs="Times New Roman"/>
              </w:rPr>
              <w:t>GW460 “circular_scaffolds”</w:t>
            </w:r>
          </w:p>
        </w:tc>
        <w:tc>
          <w:tcPr>
            <w:tcW w:w="1080" w:type="dxa"/>
            <w:vAlign w:val="center"/>
            <w:hideMark/>
          </w:tcPr>
          <w:p w14:paraId="3AE16534"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10.4</w:t>
            </w:r>
          </w:p>
        </w:tc>
        <w:tc>
          <w:tcPr>
            <w:tcW w:w="1440" w:type="dxa"/>
            <w:vAlign w:val="center"/>
            <w:hideMark/>
          </w:tcPr>
          <w:p w14:paraId="73F44697"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13.1</w:t>
            </w:r>
          </w:p>
        </w:tc>
        <w:tc>
          <w:tcPr>
            <w:tcW w:w="1440" w:type="dxa"/>
            <w:vAlign w:val="center"/>
            <w:hideMark/>
          </w:tcPr>
          <w:p w14:paraId="7D4512BA"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3.3</w:t>
            </w:r>
          </w:p>
        </w:tc>
        <w:tc>
          <w:tcPr>
            <w:tcW w:w="2430" w:type="dxa"/>
            <w:vAlign w:val="center"/>
            <w:hideMark/>
          </w:tcPr>
          <w:p w14:paraId="5DEC5DC8"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7.7</w:t>
            </w:r>
          </w:p>
        </w:tc>
        <w:tc>
          <w:tcPr>
            <w:tcW w:w="2881" w:type="dxa"/>
            <w:vAlign w:val="center"/>
            <w:hideMark/>
          </w:tcPr>
          <w:p w14:paraId="4FD6B75E" w14:textId="77777777" w:rsidR="006466FA" w:rsidRPr="00AE51F5" w:rsidRDefault="006466FA" w:rsidP="001D0D81">
            <w:pPr>
              <w:jc w:val="center"/>
              <w:rPr>
                <w:rFonts w:ascii="Times New Roman" w:hAnsi="Times New Roman" w:cs="Times New Roman"/>
              </w:rPr>
            </w:pPr>
            <w:r w:rsidRPr="00AE51F5">
              <w:rPr>
                <w:rFonts w:ascii="Times New Roman" w:eastAsia="Times New Roman" w:hAnsi="Times New Roman" w:cs="Times New Roman"/>
                <w:color w:val="000000"/>
              </w:rPr>
              <w:t>1.8</w:t>
            </w:r>
          </w:p>
        </w:tc>
      </w:tr>
    </w:tbl>
    <w:p w14:paraId="333445EB" w14:textId="77777777" w:rsidR="006466FA" w:rsidRPr="00AE51F5" w:rsidRDefault="006466FA" w:rsidP="006466FA">
      <w:pPr>
        <w:rPr>
          <w:rFonts w:ascii="Times New Roman" w:hAnsi="Times New Roman" w:cs="Times New Roman"/>
        </w:rPr>
      </w:pPr>
    </w:p>
    <w:p w14:paraId="776B0895" w14:textId="77777777" w:rsidR="006466FA" w:rsidRPr="00AE51F5" w:rsidRDefault="006466FA" w:rsidP="006466FA">
      <w:pPr>
        <w:rPr>
          <w:rFonts w:ascii="Times New Roman" w:hAnsi="Times New Roman" w:cs="Times New Roman"/>
        </w:rPr>
      </w:pPr>
    </w:p>
    <w:p w14:paraId="60352F84" w14:textId="77777777" w:rsidR="006466FA" w:rsidRPr="00AE51F5" w:rsidRDefault="006466FA" w:rsidP="006466FA">
      <w:pPr>
        <w:rPr>
          <w:rFonts w:ascii="Times New Roman" w:hAnsi="Times New Roman" w:cs="Times New Roman"/>
        </w:rPr>
      </w:pPr>
    </w:p>
    <w:p w14:paraId="736CD0AA" w14:textId="77777777" w:rsidR="006466FA" w:rsidRPr="00AE51F5" w:rsidRDefault="006466FA" w:rsidP="006466FA">
      <w:pPr>
        <w:rPr>
          <w:rFonts w:ascii="Times New Roman" w:hAnsi="Times New Roman" w:cs="Times New Roman"/>
        </w:rPr>
      </w:pPr>
    </w:p>
    <w:p w14:paraId="308DF14F" w14:textId="77777777" w:rsidR="006466FA" w:rsidRPr="00AE51F5" w:rsidRDefault="006466FA" w:rsidP="006466FA">
      <w:pPr>
        <w:rPr>
          <w:rFonts w:ascii="Times New Roman" w:hAnsi="Times New Roman" w:cs="Times New Roman"/>
        </w:rPr>
      </w:pPr>
    </w:p>
    <w:p w14:paraId="506F3EBD" w14:textId="77777777" w:rsidR="006466FA" w:rsidRPr="00AE51F5" w:rsidRDefault="006466FA" w:rsidP="006466FA">
      <w:pPr>
        <w:rPr>
          <w:rFonts w:ascii="Times New Roman" w:hAnsi="Times New Roman" w:cs="Times New Roman"/>
        </w:rPr>
      </w:pPr>
    </w:p>
    <w:p w14:paraId="56C6A6BC" w14:textId="77777777" w:rsidR="006466FA" w:rsidRPr="00AE51F5" w:rsidRDefault="006466FA" w:rsidP="006466FA">
      <w:pPr>
        <w:rPr>
          <w:rFonts w:ascii="Times New Roman" w:hAnsi="Times New Roman" w:cs="Times New Roman"/>
        </w:rPr>
      </w:pPr>
    </w:p>
    <w:p w14:paraId="1DF75E7A" w14:textId="77777777" w:rsidR="006466FA" w:rsidRPr="00AE51F5" w:rsidRDefault="006466FA" w:rsidP="006466FA">
      <w:pPr>
        <w:rPr>
          <w:rFonts w:ascii="Times New Roman" w:hAnsi="Times New Roman" w:cs="Times New Roman"/>
        </w:rPr>
      </w:pPr>
    </w:p>
    <w:p w14:paraId="35F0428A" w14:textId="77777777" w:rsidR="006466FA" w:rsidRPr="00AE51F5" w:rsidRDefault="006466FA" w:rsidP="006466FA">
      <w:pPr>
        <w:rPr>
          <w:rFonts w:ascii="Times New Roman" w:hAnsi="Times New Roman" w:cs="Times New Roman"/>
        </w:rPr>
      </w:pPr>
    </w:p>
    <w:p w14:paraId="5D358844" w14:textId="77777777" w:rsidR="006466FA" w:rsidRPr="00AE51F5" w:rsidRDefault="006466FA" w:rsidP="006466FA">
      <w:pPr>
        <w:rPr>
          <w:rFonts w:ascii="Times New Roman" w:hAnsi="Times New Roman" w:cs="Times New Roman"/>
        </w:rPr>
      </w:pPr>
    </w:p>
    <w:p w14:paraId="69B97443" w14:textId="77777777" w:rsidR="006466FA" w:rsidRPr="00AE51F5" w:rsidRDefault="006466FA" w:rsidP="006466FA">
      <w:pPr>
        <w:rPr>
          <w:rFonts w:ascii="Times New Roman" w:hAnsi="Times New Roman" w:cs="Times New Roman"/>
        </w:rPr>
      </w:pPr>
    </w:p>
    <w:p w14:paraId="0AAE2D32" w14:textId="77777777" w:rsidR="006466FA" w:rsidRPr="00AE51F5" w:rsidRDefault="006466FA" w:rsidP="006466FA">
      <w:pPr>
        <w:rPr>
          <w:rFonts w:ascii="Times New Roman" w:hAnsi="Times New Roman" w:cs="Times New Roman"/>
        </w:rPr>
      </w:pPr>
    </w:p>
    <w:p w14:paraId="57089E7F" w14:textId="77777777" w:rsidR="006466FA" w:rsidRPr="00AE51F5" w:rsidRDefault="006466FA" w:rsidP="006466FA">
      <w:pPr>
        <w:rPr>
          <w:rFonts w:ascii="Times New Roman" w:hAnsi="Times New Roman" w:cs="Times New Roman"/>
        </w:rPr>
      </w:pPr>
    </w:p>
    <w:p w14:paraId="00B544FC" w14:textId="77777777" w:rsidR="006466FA" w:rsidRPr="00AE51F5" w:rsidRDefault="006466FA" w:rsidP="006466FA">
      <w:pPr>
        <w:rPr>
          <w:rFonts w:ascii="Times New Roman" w:hAnsi="Times New Roman" w:cs="Times New Roman"/>
        </w:rPr>
      </w:pPr>
    </w:p>
    <w:p w14:paraId="31F58F57" w14:textId="77777777" w:rsidR="007202DB" w:rsidRDefault="007202DB">
      <w:pPr>
        <w:rPr>
          <w:rFonts w:ascii="Times New Roman" w:hAnsi="Times New Roman" w:cs="Times New Roman"/>
        </w:rPr>
      </w:pPr>
    </w:p>
    <w:p w14:paraId="3488CC7B" w14:textId="77777777" w:rsidR="007202DB" w:rsidRDefault="007202DB">
      <w:pPr>
        <w:rPr>
          <w:rFonts w:ascii="Times New Roman" w:hAnsi="Times New Roman" w:cs="Times New Roman"/>
        </w:rPr>
      </w:pPr>
    </w:p>
    <w:p w14:paraId="7F195648" w14:textId="77777777" w:rsidR="007202DB" w:rsidRDefault="007202DB">
      <w:pPr>
        <w:rPr>
          <w:rFonts w:ascii="Times New Roman" w:hAnsi="Times New Roman" w:cs="Times New Roman"/>
        </w:rPr>
      </w:pPr>
    </w:p>
    <w:p w14:paraId="0A1012ED" w14:textId="77777777" w:rsidR="007202DB" w:rsidRDefault="007202DB">
      <w:pPr>
        <w:rPr>
          <w:rFonts w:ascii="Times New Roman" w:hAnsi="Times New Roman" w:cs="Times New Roman"/>
        </w:rPr>
      </w:pPr>
    </w:p>
    <w:p w14:paraId="25B2D0DC" w14:textId="77777777" w:rsidR="007202DB" w:rsidRDefault="007202DB">
      <w:pPr>
        <w:rPr>
          <w:rFonts w:ascii="Times New Roman" w:hAnsi="Times New Roman" w:cs="Times New Roman"/>
        </w:rPr>
      </w:pPr>
    </w:p>
    <w:p w14:paraId="36848BAE" w14:textId="77777777" w:rsidR="006466FA" w:rsidRDefault="006466FA">
      <w:pPr>
        <w:rPr>
          <w:rFonts w:ascii="Times New Roman" w:hAnsi="Times New Roman" w:cs="Times New Roman"/>
        </w:rPr>
      </w:pPr>
    </w:p>
    <w:p w14:paraId="15EF556D" w14:textId="77777777" w:rsidR="006466FA" w:rsidRDefault="006466FA">
      <w:pPr>
        <w:rPr>
          <w:rFonts w:ascii="Times New Roman" w:hAnsi="Times New Roman" w:cs="Times New Roman"/>
        </w:rPr>
      </w:pPr>
    </w:p>
    <w:p w14:paraId="19ACE774" w14:textId="77777777" w:rsidR="006466FA" w:rsidRDefault="006466FA">
      <w:pPr>
        <w:rPr>
          <w:rFonts w:ascii="Times New Roman" w:hAnsi="Times New Roman" w:cs="Times New Roman"/>
        </w:rPr>
      </w:pPr>
    </w:p>
    <w:p w14:paraId="1938111A" w14:textId="77777777" w:rsidR="006466FA" w:rsidRDefault="006466FA">
      <w:pPr>
        <w:rPr>
          <w:rFonts w:ascii="Times New Roman" w:hAnsi="Times New Roman" w:cs="Times New Roman"/>
        </w:rPr>
      </w:pPr>
    </w:p>
    <w:p w14:paraId="16F4E29F" w14:textId="77777777" w:rsidR="006466FA" w:rsidRDefault="006466FA">
      <w:pPr>
        <w:rPr>
          <w:rFonts w:ascii="Times New Roman" w:hAnsi="Times New Roman" w:cs="Times New Roman"/>
        </w:rPr>
      </w:pPr>
    </w:p>
    <w:p w14:paraId="4BA6AEE0" w14:textId="77777777" w:rsidR="006466FA" w:rsidRDefault="006466FA">
      <w:pPr>
        <w:rPr>
          <w:rFonts w:ascii="Times New Roman" w:hAnsi="Times New Roman" w:cs="Times New Roman"/>
        </w:rPr>
      </w:pPr>
    </w:p>
    <w:p w14:paraId="548F9B4B" w14:textId="77777777" w:rsidR="006466FA" w:rsidRDefault="006466FA">
      <w:pPr>
        <w:rPr>
          <w:rFonts w:ascii="Times New Roman" w:hAnsi="Times New Roman" w:cs="Times New Roman"/>
        </w:rPr>
      </w:pPr>
    </w:p>
    <w:p w14:paraId="244576DF" w14:textId="77777777" w:rsidR="006466FA" w:rsidRDefault="006466FA">
      <w:pPr>
        <w:rPr>
          <w:rFonts w:ascii="Times New Roman" w:hAnsi="Times New Roman" w:cs="Times New Roman"/>
        </w:rPr>
      </w:pPr>
    </w:p>
    <w:p w14:paraId="7CA636A4" w14:textId="22B699A8" w:rsidR="006A6070" w:rsidRPr="00AE51F5" w:rsidRDefault="008721D9">
      <w:pPr>
        <w:rPr>
          <w:rFonts w:ascii="Times New Roman" w:hAnsi="Times New Roman" w:cs="Times New Roman"/>
        </w:rPr>
      </w:pPr>
      <w:r w:rsidRPr="00AE51F5">
        <w:rPr>
          <w:rFonts w:ascii="Times New Roman" w:hAnsi="Times New Roman" w:cs="Times New Roman"/>
          <w:noProof/>
        </w:rPr>
        <w:lastRenderedPageBreak/>
        <mc:AlternateContent>
          <mc:Choice Requires="wps">
            <w:drawing>
              <wp:anchor distT="0" distB="0" distL="114300" distR="114300" simplePos="0" relativeHeight="251737088" behindDoc="0" locked="0" layoutInCell="1" allowOverlap="1" wp14:anchorId="6C7A88AE" wp14:editId="22245807">
                <wp:simplePos x="0" y="0"/>
                <wp:positionH relativeFrom="column">
                  <wp:posOffset>-142614</wp:posOffset>
                </wp:positionH>
                <wp:positionV relativeFrom="paragraph">
                  <wp:posOffset>4345940</wp:posOffset>
                </wp:positionV>
                <wp:extent cx="567364" cy="1714075"/>
                <wp:effectExtent l="0" t="0" r="17145" b="13335"/>
                <wp:wrapNone/>
                <wp:docPr id="56" name="Text Box 56"/>
                <wp:cNvGraphicFramePr/>
                <a:graphic xmlns:a="http://schemas.openxmlformats.org/drawingml/2006/main">
                  <a:graphicData uri="http://schemas.microsoft.com/office/word/2010/wordprocessingShape">
                    <wps:wsp>
                      <wps:cNvSpPr txBox="1"/>
                      <wps:spPr>
                        <a:xfrm flipH="1">
                          <a:off x="0" y="0"/>
                          <a:ext cx="567364" cy="1714075"/>
                        </a:xfrm>
                        <a:prstGeom prst="rect">
                          <a:avLst/>
                        </a:prstGeom>
                        <a:solidFill>
                          <a:schemeClr val="bg1"/>
                        </a:solid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82EBD0" w14:textId="77777777" w:rsidR="008721D9" w:rsidRDefault="008721D9" w:rsidP="008721D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88AE" id="Text Box 56" o:spid="_x0000_s1062" type="#_x0000_t202" style="position:absolute;margin-left:-11.25pt;margin-top:342.2pt;width:44.65pt;height:134.9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" fillcolor="white [3212]" strokecolor="white [3212]">
                <v:textbox style="layout-flow:vertical-ideographic">
                  <w:txbxContent>
                    <w:p w14:paraId="5982EBD0" w14:textId="77777777" w:rsidR="008721D9" w:rsidRDefault="008721D9" w:rsidP="008721D9"/>
                  </w:txbxContent>
                </v:textbox>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2C72007B" wp14:editId="07795CD1">
                <wp:simplePos x="0" y="0"/>
                <wp:positionH relativeFrom="column">
                  <wp:posOffset>-176170</wp:posOffset>
                </wp:positionH>
                <wp:positionV relativeFrom="paragraph">
                  <wp:posOffset>1388081</wp:posOffset>
                </wp:positionV>
                <wp:extent cx="567364" cy="2171094"/>
                <wp:effectExtent l="0" t="0" r="17145" b="13335"/>
                <wp:wrapNone/>
                <wp:docPr id="28" name="Text Box 28"/>
                <wp:cNvGraphicFramePr/>
                <a:graphic xmlns:a="http://schemas.openxmlformats.org/drawingml/2006/main">
                  <a:graphicData uri="http://schemas.microsoft.com/office/word/2010/wordprocessingShape">
                    <wps:wsp>
                      <wps:cNvSpPr txBox="1"/>
                      <wps:spPr>
                        <a:xfrm flipH="1">
                          <a:off x="0" y="0"/>
                          <a:ext cx="567364" cy="2171094"/>
                        </a:xfrm>
                        <a:prstGeom prst="rect">
                          <a:avLst/>
                        </a:prstGeom>
                        <a:solidFill>
                          <a:schemeClr val="bg1"/>
                        </a:solid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37127B" w14:textId="77777777" w:rsidR="008721D9" w:rsidRDefault="008721D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007B" id="Text Box 28" o:spid="_x0000_s1063" type="#_x0000_t202" style="position:absolute;margin-left:-13.85pt;margin-top:109.3pt;width:44.65pt;height:170.9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" fillcolor="white [3212]" strokecolor="white [3212]">
                <v:textbox style="layout-flow:vertical-ideographic">
                  <w:txbxContent>
                    <w:p w14:paraId="1937127B" w14:textId="77777777" w:rsidR="008721D9" w:rsidRDefault="008721D9"/>
                  </w:txbxContent>
                </v:textbox>
              </v:shape>
            </w:pict>
          </mc:Fallback>
        </mc:AlternateContent>
      </w:r>
      <w:r w:rsidR="00C557BA" w:rsidRPr="00AE51F5">
        <w:rPr>
          <w:rFonts w:ascii="Times New Roman" w:hAnsi="Times New Roman" w:cs="Times New Roman"/>
        </w:rPr>
        <w:t xml:space="preserve">Supplementary Information </w:t>
      </w:r>
      <w:r w:rsidR="006466FA">
        <w:rPr>
          <w:rFonts w:ascii="Times New Roman" w:hAnsi="Times New Roman" w:cs="Times New Roman"/>
        </w:rPr>
        <w:t>10</w:t>
      </w:r>
      <w:r w:rsidR="00C557BA" w:rsidRPr="00AE51F5">
        <w:rPr>
          <w:rFonts w:ascii="Times New Roman" w:hAnsi="Times New Roman" w:cs="Times New Roman"/>
        </w:rPr>
        <w:t xml:space="preserve">: Top hits obtained by the comparison of </w:t>
      </w:r>
      <w:r w:rsidR="00793BE8" w:rsidRPr="00AE51F5">
        <w:rPr>
          <w:rFonts w:ascii="Times New Roman" w:hAnsi="Times New Roman" w:cs="Times New Roman"/>
        </w:rPr>
        <w:t>“all_scaffolds”</w:t>
      </w:r>
      <w:r w:rsidR="00C557BA" w:rsidRPr="00AE51F5">
        <w:rPr>
          <w:rFonts w:ascii="Times New Roman" w:hAnsi="Times New Roman" w:cs="Times New Roman"/>
        </w:rPr>
        <w:t xml:space="preserve"> and </w:t>
      </w:r>
      <w:r w:rsidR="00F64956" w:rsidRPr="00AE51F5">
        <w:rPr>
          <w:rFonts w:ascii="Times New Roman" w:hAnsi="Times New Roman" w:cs="Times New Roman"/>
        </w:rPr>
        <w:t>“circular_scaffolds”</w:t>
      </w:r>
      <w:r w:rsidR="00C557BA" w:rsidRPr="00AE51F5">
        <w:rPr>
          <w:rFonts w:ascii="Times New Roman" w:hAnsi="Times New Roman" w:cs="Times New Roman"/>
        </w:rPr>
        <w:t xml:space="preserve"> from the wells GW456 and GW460 with the Antibacterial Biocide and Metal Resistance Genes (BacMet) database. The number of hits are indicated in the bracket.</w:t>
      </w:r>
    </w:p>
    <w:tbl>
      <w:tblPr>
        <w:tblStyle w:val="TableGrid"/>
        <w:tblW w:w="13495" w:type="dxa"/>
        <w:tblBorders>
          <w:left w:val="none" w:sz="0" w:space="0" w:color="auto"/>
          <w:right w:val="none" w:sz="0" w:space="0" w:color="auto"/>
          <w:insideV w:val="none" w:sz="0" w:space="0" w:color="auto"/>
        </w:tblBorders>
        <w:tblLook w:val="04A0" w:firstRow="1" w:lastRow="0" w:firstColumn="1" w:lastColumn="0" w:noHBand="0" w:noVBand="1"/>
      </w:tblPr>
      <w:tblGrid>
        <w:gridCol w:w="3055"/>
        <w:gridCol w:w="1800"/>
        <w:gridCol w:w="540"/>
        <w:gridCol w:w="2700"/>
        <w:gridCol w:w="5400"/>
      </w:tblGrid>
      <w:tr w:rsidR="001D370F" w:rsidRPr="00AE51F5" w14:paraId="32B9403B" w14:textId="77777777" w:rsidTr="008721D9">
        <w:tc>
          <w:tcPr>
            <w:tcW w:w="3055" w:type="dxa"/>
            <w:vAlign w:val="center"/>
          </w:tcPr>
          <w:p w14:paraId="6872DF83" w14:textId="4127CA78" w:rsidR="001D370F" w:rsidRPr="00AE51F5" w:rsidRDefault="001D370F" w:rsidP="005852C8">
            <w:pPr>
              <w:rPr>
                <w:rFonts w:ascii="Times New Roman" w:hAnsi="Times New Roman" w:cs="Times New Roman"/>
              </w:rPr>
            </w:pPr>
            <w:r w:rsidRPr="00AE51F5">
              <w:rPr>
                <w:rFonts w:ascii="Times New Roman" w:hAnsi="Times New Roman" w:cs="Times New Roman"/>
                <w:b/>
                <w:bCs/>
              </w:rPr>
              <w:t>Category</w:t>
            </w:r>
          </w:p>
        </w:tc>
        <w:tc>
          <w:tcPr>
            <w:tcW w:w="5040" w:type="dxa"/>
            <w:gridSpan w:val="3"/>
            <w:vAlign w:val="center"/>
          </w:tcPr>
          <w:p w14:paraId="19F58759" w14:textId="788F8737" w:rsidR="001D370F" w:rsidRPr="00AE51F5" w:rsidRDefault="00CE7528" w:rsidP="005852C8">
            <w:pPr>
              <w:rPr>
                <w:rFonts w:ascii="Times New Roman" w:hAnsi="Times New Roman" w:cs="Times New Roman"/>
              </w:rPr>
            </w:pPr>
            <w:r w:rsidRPr="00AE51F5">
              <w:rPr>
                <w:rFonts w:ascii="Times New Roman" w:hAnsi="Times New Roman" w:cs="Times New Roman"/>
                <w:b/>
                <w:bCs/>
              </w:rPr>
              <w:t xml:space="preserve">              </w:t>
            </w:r>
            <w:r w:rsidR="001D370F" w:rsidRPr="00AE51F5">
              <w:rPr>
                <w:rFonts w:ascii="Times New Roman" w:hAnsi="Times New Roman" w:cs="Times New Roman"/>
                <w:b/>
                <w:bCs/>
              </w:rPr>
              <w:t>Well GW456</w:t>
            </w:r>
          </w:p>
        </w:tc>
        <w:tc>
          <w:tcPr>
            <w:tcW w:w="5400" w:type="dxa"/>
            <w:vAlign w:val="center"/>
          </w:tcPr>
          <w:p w14:paraId="7B56243D" w14:textId="32258B29" w:rsidR="001D370F" w:rsidRPr="00AE51F5" w:rsidRDefault="00CE7528" w:rsidP="005852C8">
            <w:pPr>
              <w:rPr>
                <w:rFonts w:ascii="Times New Roman" w:hAnsi="Times New Roman" w:cs="Times New Roman"/>
              </w:rPr>
            </w:pPr>
            <w:r w:rsidRPr="00AE51F5">
              <w:rPr>
                <w:rFonts w:ascii="Times New Roman" w:hAnsi="Times New Roman" w:cs="Times New Roman"/>
                <w:b/>
                <w:bCs/>
              </w:rPr>
              <w:t xml:space="preserve">              </w:t>
            </w:r>
            <w:r w:rsidR="001D370F" w:rsidRPr="00AE51F5">
              <w:rPr>
                <w:rFonts w:ascii="Times New Roman" w:hAnsi="Times New Roman" w:cs="Times New Roman"/>
                <w:b/>
                <w:bCs/>
              </w:rPr>
              <w:t>Well GW460</w:t>
            </w:r>
          </w:p>
        </w:tc>
      </w:tr>
      <w:tr w:rsidR="000864FB" w:rsidRPr="00AE51F5" w14:paraId="7660EBC7" w14:textId="77777777" w:rsidTr="008721D9">
        <w:tc>
          <w:tcPr>
            <w:tcW w:w="4855" w:type="dxa"/>
            <w:gridSpan w:val="2"/>
          </w:tcPr>
          <w:p w14:paraId="07E1EBE2" w14:textId="42084D5D" w:rsidR="001D370F" w:rsidRPr="00AE51F5" w:rsidRDefault="001D370F" w:rsidP="005852C8">
            <w:pPr>
              <w:rPr>
                <w:rFonts w:ascii="Times New Roman" w:hAnsi="Times New Roman" w:cs="Times New Roman"/>
              </w:rPr>
            </w:pPr>
          </w:p>
          <w:p w14:paraId="0122E56B" w14:textId="36CCCEC1" w:rsidR="001D370F" w:rsidRPr="00AE51F5" w:rsidRDefault="001D370F" w:rsidP="005852C8">
            <w:pPr>
              <w:rPr>
                <w:rFonts w:ascii="Times New Roman" w:hAnsi="Times New Roman" w:cs="Times New Roman"/>
                <w:i/>
              </w:rPr>
            </w:pPr>
            <w:r w:rsidRPr="00AE51F5">
              <w:rPr>
                <w:rFonts w:ascii="Times New Roman" w:hAnsi="Times New Roman" w:cs="Times New Roman"/>
                <w:i/>
              </w:rPr>
              <w:t>BacMet- Predicted genes</w:t>
            </w:r>
            <w:r w:rsidR="000864FB" w:rsidRPr="00AE51F5">
              <w:rPr>
                <w:rFonts w:ascii="Times New Roman" w:hAnsi="Times New Roman" w:cs="Times New Roman"/>
                <w:i/>
              </w:rPr>
              <w:t xml:space="preserve"> database</w:t>
            </w:r>
          </w:p>
        </w:tc>
        <w:tc>
          <w:tcPr>
            <w:tcW w:w="3240" w:type="dxa"/>
            <w:gridSpan w:val="2"/>
          </w:tcPr>
          <w:p w14:paraId="32C7E2B5" w14:textId="73F548F2" w:rsidR="001D370F" w:rsidRPr="00AE51F5" w:rsidRDefault="001D370F" w:rsidP="005852C8">
            <w:pPr>
              <w:rPr>
                <w:rFonts w:ascii="Times New Roman" w:hAnsi="Times New Roman" w:cs="Times New Roman"/>
              </w:rPr>
            </w:pPr>
          </w:p>
        </w:tc>
        <w:tc>
          <w:tcPr>
            <w:tcW w:w="5400" w:type="dxa"/>
          </w:tcPr>
          <w:p w14:paraId="3951135F" w14:textId="77777777" w:rsidR="001D370F" w:rsidRPr="00AE51F5" w:rsidRDefault="001D370F" w:rsidP="005852C8">
            <w:pPr>
              <w:rPr>
                <w:rFonts w:ascii="Times New Roman" w:hAnsi="Times New Roman" w:cs="Times New Roman"/>
              </w:rPr>
            </w:pPr>
          </w:p>
        </w:tc>
      </w:tr>
      <w:tr w:rsidR="001D370F" w:rsidRPr="00AE51F5" w14:paraId="06D1390A" w14:textId="77777777" w:rsidTr="008721D9">
        <w:trPr>
          <w:trHeight w:val="1196"/>
        </w:trPr>
        <w:tc>
          <w:tcPr>
            <w:tcW w:w="3055" w:type="dxa"/>
            <w:vAlign w:val="center"/>
          </w:tcPr>
          <w:p w14:paraId="7F4225BA" w14:textId="32E0CBC2" w:rsidR="001D370F" w:rsidRPr="00AE51F5" w:rsidRDefault="001D370F" w:rsidP="005852C8">
            <w:pPr>
              <w:ind w:left="360"/>
              <w:jc w:val="center"/>
              <w:rPr>
                <w:rFonts w:ascii="Times New Roman" w:hAnsi="Times New Roman" w:cs="Times New Roman"/>
              </w:rPr>
            </w:pPr>
            <w:r w:rsidRPr="00AE51F5">
              <w:rPr>
                <w:rFonts w:ascii="Times New Roman" w:hAnsi="Times New Roman" w:cs="Times New Roman"/>
              </w:rPr>
              <w:t>Gene annotation</w:t>
            </w:r>
          </w:p>
          <w:p w14:paraId="27AE5B44" w14:textId="08DD4501" w:rsidR="001D370F" w:rsidRPr="00AE51F5" w:rsidRDefault="001D370F" w:rsidP="005852C8">
            <w:pPr>
              <w:jc w:val="center"/>
              <w:rPr>
                <w:rFonts w:ascii="Times New Roman" w:hAnsi="Times New Roman" w:cs="Times New Roman"/>
              </w:rPr>
            </w:pPr>
            <w:r w:rsidRPr="00AE51F5">
              <w:rPr>
                <w:rFonts w:ascii="Times New Roman" w:hAnsi="Times New Roman" w:cs="Times New Roman"/>
              </w:rPr>
              <w:t xml:space="preserve">– </w:t>
            </w:r>
            <w:r w:rsidR="00793BE8" w:rsidRPr="00AE51F5">
              <w:rPr>
                <w:rFonts w:ascii="Times New Roman" w:hAnsi="Times New Roman" w:cs="Times New Roman"/>
              </w:rPr>
              <w:t>“all_scaffolds”</w:t>
            </w:r>
          </w:p>
        </w:tc>
        <w:tc>
          <w:tcPr>
            <w:tcW w:w="5040" w:type="dxa"/>
            <w:gridSpan w:val="3"/>
            <w:vAlign w:val="center"/>
          </w:tcPr>
          <w:p w14:paraId="66EFFB92" w14:textId="6B4B7542"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487</w:t>
            </w:r>
          </w:p>
          <w:p w14:paraId="1F92EEE7"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heavy metal translocating P-type ATPase (12)</w:t>
            </w:r>
          </w:p>
          <w:p w14:paraId="62E3C5BE"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Arsenic resistance protein (12)</w:t>
            </w:r>
          </w:p>
        </w:tc>
        <w:tc>
          <w:tcPr>
            <w:tcW w:w="5400" w:type="dxa"/>
            <w:vAlign w:val="center"/>
          </w:tcPr>
          <w:p w14:paraId="57260235"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646</w:t>
            </w:r>
          </w:p>
          <w:p w14:paraId="682F9294"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Copper-translocating P-type ATPase (16)</w:t>
            </w:r>
          </w:p>
          <w:p w14:paraId="0417241E"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LysR family transcriptional regulator (13)</w:t>
            </w:r>
          </w:p>
        </w:tc>
      </w:tr>
      <w:tr w:rsidR="001D370F" w:rsidRPr="00AE51F5" w14:paraId="036284EF" w14:textId="77777777" w:rsidTr="008721D9">
        <w:trPr>
          <w:trHeight w:val="899"/>
        </w:trPr>
        <w:tc>
          <w:tcPr>
            <w:tcW w:w="3055" w:type="dxa"/>
            <w:vAlign w:val="center"/>
          </w:tcPr>
          <w:p w14:paraId="2385F992" w14:textId="08AE6C3F" w:rsidR="001D370F" w:rsidRPr="00AE51F5" w:rsidRDefault="001D370F" w:rsidP="005852C8">
            <w:pPr>
              <w:ind w:left="360"/>
              <w:jc w:val="center"/>
              <w:rPr>
                <w:rFonts w:ascii="Times New Roman" w:hAnsi="Times New Roman" w:cs="Times New Roman"/>
              </w:rPr>
            </w:pPr>
            <w:r w:rsidRPr="00AE51F5">
              <w:rPr>
                <w:rFonts w:ascii="Times New Roman" w:hAnsi="Times New Roman" w:cs="Times New Roman"/>
              </w:rPr>
              <w:t>Gene source</w:t>
            </w:r>
          </w:p>
          <w:p w14:paraId="65C40DB5" w14:textId="00230487" w:rsidR="001D370F" w:rsidRPr="00AE51F5" w:rsidRDefault="001D370F" w:rsidP="005852C8">
            <w:pPr>
              <w:jc w:val="center"/>
              <w:rPr>
                <w:rFonts w:ascii="Times New Roman" w:hAnsi="Times New Roman" w:cs="Times New Roman"/>
              </w:rPr>
            </w:pPr>
            <w:r w:rsidRPr="00AE51F5">
              <w:rPr>
                <w:rFonts w:ascii="Times New Roman" w:hAnsi="Times New Roman" w:cs="Times New Roman"/>
              </w:rPr>
              <w:t xml:space="preserve">– </w:t>
            </w:r>
            <w:r w:rsidR="00793BE8" w:rsidRPr="00AE51F5">
              <w:rPr>
                <w:rFonts w:ascii="Times New Roman" w:hAnsi="Times New Roman" w:cs="Times New Roman"/>
              </w:rPr>
              <w:t>“all_scaffolds”</w:t>
            </w:r>
          </w:p>
        </w:tc>
        <w:tc>
          <w:tcPr>
            <w:tcW w:w="5040" w:type="dxa"/>
            <w:gridSpan w:val="3"/>
            <w:vAlign w:val="center"/>
          </w:tcPr>
          <w:p w14:paraId="2D4ED762" w14:textId="77777777" w:rsidR="001D370F" w:rsidRPr="00AE51F5" w:rsidRDefault="001D370F" w:rsidP="005852C8">
            <w:pPr>
              <w:ind w:left="360"/>
              <w:jc w:val="right"/>
              <w:rPr>
                <w:rFonts w:ascii="Times New Roman" w:hAnsi="Times New Roman" w:cs="Times New Roman"/>
                <w:iCs/>
              </w:rPr>
            </w:pPr>
            <w:r w:rsidRPr="00AE51F5">
              <w:rPr>
                <w:rFonts w:ascii="Times New Roman" w:hAnsi="Times New Roman" w:cs="Times New Roman"/>
              </w:rPr>
              <w:t xml:space="preserve">Total Hits: </w:t>
            </w:r>
            <w:r w:rsidRPr="00AE51F5">
              <w:rPr>
                <w:rFonts w:ascii="Times New Roman" w:hAnsi="Times New Roman" w:cs="Times New Roman"/>
                <w:iCs/>
              </w:rPr>
              <w:t>487</w:t>
            </w:r>
          </w:p>
          <w:p w14:paraId="44A9A364"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i/>
                <w:iCs/>
              </w:rPr>
              <w:t xml:space="preserve">Pseudomonas fluorescens </w:t>
            </w:r>
            <w:r w:rsidRPr="00AE51F5">
              <w:rPr>
                <w:rFonts w:ascii="Times New Roman" w:hAnsi="Times New Roman" w:cs="Times New Roman"/>
              </w:rPr>
              <w:t>SBW25 (39)</w:t>
            </w:r>
          </w:p>
          <w:p w14:paraId="3AEE1689" w14:textId="77777777" w:rsidR="001D370F" w:rsidRPr="00AE51F5" w:rsidRDefault="001D370F" w:rsidP="005852C8">
            <w:pPr>
              <w:rPr>
                <w:rFonts w:ascii="Times New Roman" w:hAnsi="Times New Roman" w:cs="Times New Roman"/>
              </w:rPr>
            </w:pPr>
            <w:r w:rsidRPr="00AE51F5">
              <w:rPr>
                <w:rFonts w:ascii="Times New Roman" w:hAnsi="Times New Roman" w:cs="Times New Roman"/>
                <w:i/>
                <w:iCs/>
              </w:rPr>
              <w:t xml:space="preserve">      Pseudomonas fluorescens </w:t>
            </w:r>
            <w:r w:rsidRPr="00AE51F5">
              <w:rPr>
                <w:rFonts w:ascii="Times New Roman" w:hAnsi="Times New Roman" w:cs="Times New Roman"/>
              </w:rPr>
              <w:t>WH6  (28)</w:t>
            </w:r>
          </w:p>
        </w:tc>
        <w:tc>
          <w:tcPr>
            <w:tcW w:w="5400" w:type="dxa"/>
            <w:vAlign w:val="center"/>
          </w:tcPr>
          <w:p w14:paraId="5AE34C20"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646</w:t>
            </w:r>
          </w:p>
          <w:p w14:paraId="5CEC56F8"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i/>
                <w:iCs/>
              </w:rPr>
              <w:t xml:space="preserve">Pseudomonas fluorescens </w:t>
            </w:r>
            <w:r w:rsidRPr="00AE51F5">
              <w:rPr>
                <w:rFonts w:ascii="Times New Roman" w:hAnsi="Times New Roman" w:cs="Times New Roman"/>
              </w:rPr>
              <w:t>SBW25 (66)</w:t>
            </w:r>
          </w:p>
          <w:p w14:paraId="71D13EC8" w14:textId="77777777" w:rsidR="001D370F" w:rsidRPr="00AE51F5" w:rsidRDefault="001D370F" w:rsidP="005852C8">
            <w:pPr>
              <w:rPr>
                <w:rFonts w:ascii="Times New Roman" w:hAnsi="Times New Roman" w:cs="Times New Roman"/>
              </w:rPr>
            </w:pPr>
            <w:r w:rsidRPr="00AE51F5">
              <w:rPr>
                <w:rFonts w:ascii="Times New Roman" w:hAnsi="Times New Roman" w:cs="Times New Roman"/>
                <w:i/>
                <w:iCs/>
              </w:rPr>
              <w:t xml:space="preserve">      Pseudomonas fluorescens </w:t>
            </w:r>
            <w:r w:rsidRPr="00AE51F5">
              <w:rPr>
                <w:rFonts w:ascii="Times New Roman" w:hAnsi="Times New Roman" w:cs="Times New Roman"/>
              </w:rPr>
              <w:t>Pf0-1 (62)</w:t>
            </w:r>
          </w:p>
        </w:tc>
      </w:tr>
      <w:tr w:rsidR="001D370F" w:rsidRPr="00AE51F5" w14:paraId="708D5738" w14:textId="77777777" w:rsidTr="008721D9">
        <w:trPr>
          <w:trHeight w:val="1232"/>
        </w:trPr>
        <w:tc>
          <w:tcPr>
            <w:tcW w:w="3055" w:type="dxa"/>
            <w:vAlign w:val="center"/>
          </w:tcPr>
          <w:p w14:paraId="7592651E" w14:textId="6C4BE481" w:rsidR="001D370F" w:rsidRPr="00AE51F5" w:rsidRDefault="001D370F" w:rsidP="005852C8">
            <w:pPr>
              <w:ind w:left="360"/>
              <w:jc w:val="center"/>
              <w:rPr>
                <w:rFonts w:ascii="Times New Roman" w:hAnsi="Times New Roman" w:cs="Times New Roman"/>
              </w:rPr>
            </w:pPr>
            <w:r w:rsidRPr="00AE51F5">
              <w:rPr>
                <w:rFonts w:ascii="Times New Roman" w:hAnsi="Times New Roman" w:cs="Times New Roman"/>
              </w:rPr>
              <w:t>Resistance genes to compounds</w:t>
            </w:r>
          </w:p>
          <w:p w14:paraId="0C3E14C1" w14:textId="238FEBF1" w:rsidR="001D370F" w:rsidRPr="00AE51F5" w:rsidRDefault="001D370F" w:rsidP="005852C8">
            <w:pPr>
              <w:jc w:val="center"/>
              <w:rPr>
                <w:rFonts w:ascii="Times New Roman" w:hAnsi="Times New Roman" w:cs="Times New Roman"/>
              </w:rPr>
            </w:pPr>
            <w:r w:rsidRPr="00AE51F5">
              <w:rPr>
                <w:rFonts w:ascii="Times New Roman" w:hAnsi="Times New Roman" w:cs="Times New Roman"/>
              </w:rPr>
              <w:t xml:space="preserve">– </w:t>
            </w:r>
            <w:r w:rsidR="00793BE8" w:rsidRPr="00AE51F5">
              <w:rPr>
                <w:rFonts w:ascii="Times New Roman" w:hAnsi="Times New Roman" w:cs="Times New Roman"/>
              </w:rPr>
              <w:t>“all_scaffolds”</w:t>
            </w:r>
          </w:p>
        </w:tc>
        <w:tc>
          <w:tcPr>
            <w:tcW w:w="5040" w:type="dxa"/>
            <w:gridSpan w:val="3"/>
            <w:vAlign w:val="center"/>
          </w:tcPr>
          <w:p w14:paraId="44AEF679"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487</w:t>
            </w:r>
          </w:p>
          <w:p w14:paraId="073248F1"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Copper (66)</w:t>
            </w:r>
          </w:p>
          <w:p w14:paraId="2F24F5E2"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Triclosan (36)</w:t>
            </w:r>
          </w:p>
          <w:p w14:paraId="37F998A6"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Arsenic (33)</w:t>
            </w:r>
          </w:p>
        </w:tc>
        <w:tc>
          <w:tcPr>
            <w:tcW w:w="5400" w:type="dxa"/>
            <w:vAlign w:val="center"/>
          </w:tcPr>
          <w:p w14:paraId="7D61DEF5"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646</w:t>
            </w:r>
          </w:p>
          <w:p w14:paraId="2EB36839"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Copper (99)</w:t>
            </w:r>
          </w:p>
          <w:p w14:paraId="33B21911"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Triclosan (70)</w:t>
            </w:r>
          </w:p>
          <w:p w14:paraId="52786A28"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Arsenic (34)</w:t>
            </w:r>
          </w:p>
        </w:tc>
      </w:tr>
      <w:tr w:rsidR="001D370F" w:rsidRPr="00AE51F5" w14:paraId="40DC450E" w14:textId="77777777" w:rsidTr="008721D9">
        <w:trPr>
          <w:trHeight w:val="539"/>
        </w:trPr>
        <w:tc>
          <w:tcPr>
            <w:tcW w:w="13495" w:type="dxa"/>
            <w:gridSpan w:val="5"/>
            <w:vAlign w:val="center"/>
          </w:tcPr>
          <w:p w14:paraId="7958059D" w14:textId="31BFAF88" w:rsidR="001D370F" w:rsidRPr="00AE51F5" w:rsidRDefault="001D370F" w:rsidP="005852C8">
            <w:pPr>
              <w:jc w:val="center"/>
              <w:rPr>
                <w:rFonts w:ascii="Times New Roman" w:hAnsi="Times New Roman" w:cs="Times New Roman"/>
              </w:rPr>
            </w:pPr>
            <w:r w:rsidRPr="00AE51F5">
              <w:rPr>
                <w:rFonts w:ascii="Times New Roman" w:hAnsi="Times New Roman" w:cs="Times New Roman"/>
              </w:rPr>
              <w:t xml:space="preserve">No results when the </w:t>
            </w:r>
            <w:r w:rsidR="00F64956" w:rsidRPr="00AE51F5">
              <w:rPr>
                <w:rFonts w:ascii="Times New Roman" w:hAnsi="Times New Roman" w:cs="Times New Roman"/>
              </w:rPr>
              <w:t>“circular_scaffolds”</w:t>
            </w:r>
            <w:r w:rsidRPr="00AE51F5">
              <w:rPr>
                <w:rFonts w:ascii="Times New Roman" w:hAnsi="Times New Roman" w:cs="Times New Roman"/>
              </w:rPr>
              <w:t xml:space="preserve"> were compared.</w:t>
            </w:r>
          </w:p>
        </w:tc>
      </w:tr>
      <w:tr w:rsidR="000864FB" w:rsidRPr="00AE51F5" w14:paraId="50FA60CC" w14:textId="77777777" w:rsidTr="004A3F89">
        <w:trPr>
          <w:trHeight w:val="332"/>
        </w:trPr>
        <w:tc>
          <w:tcPr>
            <w:tcW w:w="5395" w:type="dxa"/>
            <w:gridSpan w:val="3"/>
            <w:vAlign w:val="center"/>
          </w:tcPr>
          <w:p w14:paraId="5D520F03" w14:textId="55BB7FEA" w:rsidR="001D370F" w:rsidRPr="00AE51F5" w:rsidRDefault="001D370F" w:rsidP="005852C8">
            <w:pPr>
              <w:rPr>
                <w:rFonts w:ascii="Times New Roman" w:hAnsi="Times New Roman" w:cs="Times New Roman"/>
                <w:i/>
              </w:rPr>
            </w:pPr>
          </w:p>
          <w:p w14:paraId="3016D9A1" w14:textId="3D17BC5C" w:rsidR="001D370F" w:rsidRPr="00AE51F5" w:rsidRDefault="001D370F" w:rsidP="005852C8">
            <w:pPr>
              <w:jc w:val="center"/>
              <w:rPr>
                <w:rFonts w:ascii="Times New Roman" w:hAnsi="Times New Roman" w:cs="Times New Roman"/>
                <w:i/>
              </w:rPr>
            </w:pPr>
            <w:r w:rsidRPr="00AE51F5">
              <w:rPr>
                <w:rFonts w:ascii="Times New Roman" w:hAnsi="Times New Roman" w:cs="Times New Roman"/>
                <w:i/>
              </w:rPr>
              <w:t>BacMet - Experimentally confirmed</w:t>
            </w:r>
            <w:r w:rsidR="000864FB" w:rsidRPr="00AE51F5">
              <w:rPr>
                <w:rFonts w:ascii="Times New Roman" w:hAnsi="Times New Roman" w:cs="Times New Roman"/>
                <w:i/>
              </w:rPr>
              <w:t xml:space="preserve"> genes database</w:t>
            </w:r>
          </w:p>
        </w:tc>
        <w:tc>
          <w:tcPr>
            <w:tcW w:w="2700" w:type="dxa"/>
          </w:tcPr>
          <w:p w14:paraId="77A7D2C5" w14:textId="77777777" w:rsidR="001D370F" w:rsidRPr="00AE51F5" w:rsidRDefault="001D370F" w:rsidP="005852C8">
            <w:pPr>
              <w:rPr>
                <w:rFonts w:ascii="Times New Roman" w:hAnsi="Times New Roman" w:cs="Times New Roman"/>
                <w:i/>
              </w:rPr>
            </w:pPr>
          </w:p>
        </w:tc>
        <w:tc>
          <w:tcPr>
            <w:tcW w:w="5400" w:type="dxa"/>
          </w:tcPr>
          <w:p w14:paraId="7C4DD53C" w14:textId="77777777" w:rsidR="001D370F" w:rsidRPr="00AE51F5" w:rsidRDefault="001D370F" w:rsidP="005852C8">
            <w:pPr>
              <w:rPr>
                <w:rFonts w:ascii="Times New Roman" w:hAnsi="Times New Roman" w:cs="Times New Roman"/>
              </w:rPr>
            </w:pPr>
          </w:p>
        </w:tc>
      </w:tr>
      <w:tr w:rsidR="001D370F" w:rsidRPr="00AE51F5" w14:paraId="73250BCA" w14:textId="77777777" w:rsidTr="008721D9">
        <w:trPr>
          <w:trHeight w:val="1484"/>
        </w:trPr>
        <w:tc>
          <w:tcPr>
            <w:tcW w:w="3055" w:type="dxa"/>
            <w:vAlign w:val="center"/>
          </w:tcPr>
          <w:p w14:paraId="306051A5" w14:textId="2D5D313C" w:rsidR="001D370F" w:rsidRPr="00AE51F5" w:rsidRDefault="001D370F" w:rsidP="005852C8">
            <w:pPr>
              <w:ind w:left="360"/>
              <w:jc w:val="center"/>
              <w:rPr>
                <w:rFonts w:ascii="Times New Roman" w:hAnsi="Times New Roman" w:cs="Times New Roman"/>
              </w:rPr>
            </w:pPr>
            <w:r w:rsidRPr="00AE51F5">
              <w:rPr>
                <w:rFonts w:ascii="Times New Roman" w:hAnsi="Times New Roman" w:cs="Times New Roman"/>
              </w:rPr>
              <w:t>Gene annotation</w:t>
            </w:r>
          </w:p>
          <w:p w14:paraId="7A28F11E" w14:textId="242C133D" w:rsidR="001D370F" w:rsidRPr="00AE51F5" w:rsidRDefault="001D370F" w:rsidP="005852C8">
            <w:pPr>
              <w:jc w:val="center"/>
              <w:rPr>
                <w:rFonts w:ascii="Times New Roman" w:hAnsi="Times New Roman" w:cs="Times New Roman"/>
              </w:rPr>
            </w:pPr>
            <w:r w:rsidRPr="00AE51F5">
              <w:rPr>
                <w:rFonts w:ascii="Times New Roman" w:hAnsi="Times New Roman" w:cs="Times New Roman"/>
              </w:rPr>
              <w:t xml:space="preserve">– </w:t>
            </w:r>
            <w:r w:rsidR="00793BE8" w:rsidRPr="00AE51F5">
              <w:rPr>
                <w:rFonts w:ascii="Times New Roman" w:hAnsi="Times New Roman" w:cs="Times New Roman"/>
              </w:rPr>
              <w:t>“all_scaffolds”</w:t>
            </w:r>
          </w:p>
        </w:tc>
        <w:tc>
          <w:tcPr>
            <w:tcW w:w="5040" w:type="dxa"/>
            <w:gridSpan w:val="3"/>
            <w:vAlign w:val="center"/>
          </w:tcPr>
          <w:p w14:paraId="0FB7055C"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162</w:t>
            </w:r>
          </w:p>
          <w:p w14:paraId="7B555ED4"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Mercury reductase enzyme, merA (9)</w:t>
            </w:r>
          </w:p>
          <w:p w14:paraId="1523E500"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Multidrug efflux RND transporter, MexF (4)</w:t>
            </w:r>
          </w:p>
        </w:tc>
        <w:tc>
          <w:tcPr>
            <w:tcW w:w="5400" w:type="dxa"/>
            <w:vAlign w:val="center"/>
          </w:tcPr>
          <w:p w14:paraId="1D14FFC1"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192</w:t>
            </w:r>
          </w:p>
          <w:p w14:paraId="49A43EEB"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Multidrug efflux RND transporter, permease protein MexF; part of mexE-mexF-oprN efflux operon (14)</w:t>
            </w:r>
          </w:p>
          <w:p w14:paraId="3D0E92DD"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Mercury reductase enzyme, merA (14)</w:t>
            </w:r>
          </w:p>
        </w:tc>
      </w:tr>
      <w:tr w:rsidR="001D370F" w:rsidRPr="00AE51F5" w14:paraId="07B9D4B6" w14:textId="77777777" w:rsidTr="008721D9">
        <w:trPr>
          <w:trHeight w:val="917"/>
        </w:trPr>
        <w:tc>
          <w:tcPr>
            <w:tcW w:w="3055" w:type="dxa"/>
            <w:vAlign w:val="center"/>
          </w:tcPr>
          <w:p w14:paraId="6F42269C" w14:textId="77777777" w:rsidR="001D370F" w:rsidRPr="00AE51F5" w:rsidRDefault="001D370F" w:rsidP="005852C8">
            <w:pPr>
              <w:ind w:left="360"/>
              <w:jc w:val="center"/>
              <w:rPr>
                <w:rFonts w:ascii="Times New Roman" w:hAnsi="Times New Roman" w:cs="Times New Roman"/>
              </w:rPr>
            </w:pPr>
            <w:r w:rsidRPr="00AE51F5">
              <w:rPr>
                <w:rFonts w:ascii="Times New Roman" w:hAnsi="Times New Roman" w:cs="Times New Roman"/>
              </w:rPr>
              <w:t>Gene source</w:t>
            </w:r>
          </w:p>
          <w:p w14:paraId="57D033F8" w14:textId="464C6ABA" w:rsidR="001D370F" w:rsidRPr="00AE51F5" w:rsidRDefault="001D370F" w:rsidP="005852C8">
            <w:pPr>
              <w:jc w:val="center"/>
              <w:rPr>
                <w:rFonts w:ascii="Times New Roman" w:hAnsi="Times New Roman" w:cs="Times New Roman"/>
              </w:rPr>
            </w:pPr>
            <w:r w:rsidRPr="00AE51F5">
              <w:rPr>
                <w:rFonts w:ascii="Times New Roman" w:hAnsi="Times New Roman" w:cs="Times New Roman"/>
              </w:rPr>
              <w:t xml:space="preserve">– </w:t>
            </w:r>
            <w:r w:rsidR="00793BE8" w:rsidRPr="00AE51F5">
              <w:rPr>
                <w:rFonts w:ascii="Times New Roman" w:hAnsi="Times New Roman" w:cs="Times New Roman"/>
              </w:rPr>
              <w:t>“all_scaffolds”</w:t>
            </w:r>
          </w:p>
        </w:tc>
        <w:tc>
          <w:tcPr>
            <w:tcW w:w="5040" w:type="dxa"/>
            <w:gridSpan w:val="3"/>
            <w:vAlign w:val="center"/>
          </w:tcPr>
          <w:p w14:paraId="69669053"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162</w:t>
            </w:r>
          </w:p>
          <w:p w14:paraId="1EBBBB30"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i/>
                <w:iCs/>
              </w:rPr>
              <w:t>Escherichia coli (strain K12) (80)</w:t>
            </w:r>
          </w:p>
          <w:p w14:paraId="2308DDA8" w14:textId="77777777" w:rsidR="001D370F" w:rsidRPr="00AE51F5" w:rsidRDefault="001D370F" w:rsidP="005852C8">
            <w:pPr>
              <w:rPr>
                <w:rFonts w:ascii="Times New Roman" w:hAnsi="Times New Roman" w:cs="Times New Roman"/>
              </w:rPr>
            </w:pPr>
            <w:r w:rsidRPr="00AE51F5">
              <w:rPr>
                <w:rFonts w:ascii="Times New Roman" w:hAnsi="Times New Roman" w:cs="Times New Roman"/>
                <w:i/>
                <w:iCs/>
              </w:rPr>
              <w:t xml:space="preserve">      Pseudomonas stutzeri </w:t>
            </w:r>
            <w:r w:rsidRPr="00AE51F5">
              <w:rPr>
                <w:rFonts w:ascii="Times New Roman" w:hAnsi="Times New Roman" w:cs="Times New Roman"/>
              </w:rPr>
              <w:t>(10)</w:t>
            </w:r>
          </w:p>
        </w:tc>
        <w:tc>
          <w:tcPr>
            <w:tcW w:w="5400" w:type="dxa"/>
            <w:vAlign w:val="center"/>
          </w:tcPr>
          <w:p w14:paraId="262C38DF"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t>Total Hits: 192</w:t>
            </w:r>
          </w:p>
          <w:p w14:paraId="098E7764"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i/>
                <w:iCs/>
              </w:rPr>
              <w:t>Escherichia coli (strain K12) (84)</w:t>
            </w:r>
          </w:p>
          <w:p w14:paraId="3986E988" w14:textId="27EB3658" w:rsidR="001D370F" w:rsidRPr="00AE51F5" w:rsidRDefault="00DF4222" w:rsidP="005852C8">
            <w:pPr>
              <w:rPr>
                <w:rFonts w:ascii="Times New Roman" w:hAnsi="Times New Roman" w:cs="Times New Roman"/>
              </w:rPr>
            </w:pPr>
            <w:r w:rsidRPr="00AE51F5">
              <w:rPr>
                <w:rFonts w:ascii="Times New Roman" w:hAnsi="Times New Roman" w:cs="Times New Roman"/>
                <w:i/>
                <w:iCs/>
              </w:rPr>
              <w:t xml:space="preserve">     </w:t>
            </w:r>
            <w:r w:rsidR="004A3F89" w:rsidRPr="00AE51F5">
              <w:rPr>
                <w:rFonts w:ascii="Times New Roman" w:hAnsi="Times New Roman" w:cs="Times New Roman"/>
                <w:i/>
                <w:iCs/>
              </w:rPr>
              <w:t xml:space="preserve"> </w:t>
            </w:r>
            <w:r w:rsidR="001D370F" w:rsidRPr="00AE51F5">
              <w:rPr>
                <w:rFonts w:ascii="Times New Roman" w:hAnsi="Times New Roman" w:cs="Times New Roman"/>
                <w:i/>
                <w:iCs/>
              </w:rPr>
              <w:t xml:space="preserve">Pseudomonas fluorescens </w:t>
            </w:r>
            <w:r w:rsidR="001D370F" w:rsidRPr="00AE51F5">
              <w:rPr>
                <w:rFonts w:ascii="Times New Roman" w:hAnsi="Times New Roman" w:cs="Times New Roman"/>
                <w:i/>
                <w:iCs/>
                <w:lang w:val="de-DE"/>
              </w:rPr>
              <w:t xml:space="preserve">Pf-5/ATCC BAA-477 </w:t>
            </w:r>
            <w:r w:rsidR="001D370F" w:rsidRPr="00AE51F5">
              <w:rPr>
                <w:rFonts w:ascii="Times New Roman" w:hAnsi="Times New Roman" w:cs="Times New Roman"/>
              </w:rPr>
              <w:t>(20)</w:t>
            </w:r>
          </w:p>
        </w:tc>
      </w:tr>
      <w:tr w:rsidR="001D370F" w:rsidRPr="00AE51F5" w14:paraId="4C073820" w14:textId="77777777" w:rsidTr="008721D9">
        <w:tc>
          <w:tcPr>
            <w:tcW w:w="3055" w:type="dxa"/>
            <w:vAlign w:val="center"/>
          </w:tcPr>
          <w:p w14:paraId="7F21F679" w14:textId="77777777" w:rsidR="001D370F" w:rsidRPr="00AE51F5" w:rsidRDefault="001D370F" w:rsidP="005852C8">
            <w:pPr>
              <w:ind w:left="360"/>
              <w:jc w:val="center"/>
              <w:rPr>
                <w:rFonts w:ascii="Times New Roman" w:hAnsi="Times New Roman" w:cs="Times New Roman"/>
              </w:rPr>
            </w:pPr>
            <w:r w:rsidRPr="00AE51F5">
              <w:rPr>
                <w:rFonts w:ascii="Times New Roman" w:hAnsi="Times New Roman" w:cs="Times New Roman"/>
              </w:rPr>
              <w:t>Resistance genes to compounds</w:t>
            </w:r>
          </w:p>
          <w:p w14:paraId="54F96E2D" w14:textId="38487524" w:rsidR="001D370F" w:rsidRPr="00AE51F5" w:rsidRDefault="001D370F" w:rsidP="005852C8">
            <w:pPr>
              <w:jc w:val="center"/>
              <w:rPr>
                <w:rFonts w:ascii="Times New Roman" w:hAnsi="Times New Roman" w:cs="Times New Roman"/>
              </w:rPr>
            </w:pPr>
            <w:r w:rsidRPr="00AE51F5">
              <w:rPr>
                <w:rFonts w:ascii="Times New Roman" w:hAnsi="Times New Roman" w:cs="Times New Roman"/>
              </w:rPr>
              <w:lastRenderedPageBreak/>
              <w:t xml:space="preserve">– </w:t>
            </w:r>
            <w:r w:rsidR="00793BE8" w:rsidRPr="00AE51F5">
              <w:rPr>
                <w:rFonts w:ascii="Times New Roman" w:hAnsi="Times New Roman" w:cs="Times New Roman"/>
              </w:rPr>
              <w:t>“all_scaffolds”</w:t>
            </w:r>
          </w:p>
        </w:tc>
        <w:tc>
          <w:tcPr>
            <w:tcW w:w="5040" w:type="dxa"/>
            <w:gridSpan w:val="3"/>
            <w:vAlign w:val="center"/>
          </w:tcPr>
          <w:p w14:paraId="000495AF"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lastRenderedPageBreak/>
              <w:t>Total Hits: 162</w:t>
            </w:r>
          </w:p>
          <w:p w14:paraId="4AEF0C2D"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Copper (23)</w:t>
            </w:r>
          </w:p>
          <w:p w14:paraId="4FB2FDA1"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lastRenderedPageBreak/>
              <w:t>Mercury (17)</w:t>
            </w:r>
          </w:p>
          <w:p w14:paraId="20B8E4AE"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Triclosan (16)</w:t>
            </w:r>
          </w:p>
        </w:tc>
        <w:tc>
          <w:tcPr>
            <w:tcW w:w="5400" w:type="dxa"/>
            <w:vAlign w:val="center"/>
          </w:tcPr>
          <w:p w14:paraId="70299CDB" w14:textId="77777777" w:rsidR="001D370F" w:rsidRPr="00AE51F5" w:rsidRDefault="001D370F" w:rsidP="005852C8">
            <w:pPr>
              <w:ind w:left="360"/>
              <w:jc w:val="right"/>
              <w:rPr>
                <w:rFonts w:ascii="Times New Roman" w:hAnsi="Times New Roman" w:cs="Times New Roman"/>
              </w:rPr>
            </w:pPr>
            <w:r w:rsidRPr="00AE51F5">
              <w:rPr>
                <w:rFonts w:ascii="Times New Roman" w:hAnsi="Times New Roman" w:cs="Times New Roman"/>
              </w:rPr>
              <w:lastRenderedPageBreak/>
              <w:t>Total Hits: 192</w:t>
            </w:r>
          </w:p>
          <w:p w14:paraId="07737FDD"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t>Copper (32)</w:t>
            </w:r>
          </w:p>
          <w:p w14:paraId="74FCEFF6" w14:textId="77777777" w:rsidR="001D370F" w:rsidRPr="00AE51F5" w:rsidRDefault="001D370F" w:rsidP="005852C8">
            <w:pPr>
              <w:ind w:left="360"/>
              <w:rPr>
                <w:rFonts w:ascii="Times New Roman" w:hAnsi="Times New Roman" w:cs="Times New Roman"/>
              </w:rPr>
            </w:pPr>
            <w:r w:rsidRPr="00AE51F5">
              <w:rPr>
                <w:rFonts w:ascii="Times New Roman" w:hAnsi="Times New Roman" w:cs="Times New Roman"/>
              </w:rPr>
              <w:lastRenderedPageBreak/>
              <w:t>Triclosan (28)</w:t>
            </w:r>
          </w:p>
          <w:p w14:paraId="268EB6CA" w14:textId="77777777" w:rsidR="001D370F" w:rsidRPr="00AE51F5" w:rsidRDefault="001D370F" w:rsidP="005852C8">
            <w:pPr>
              <w:rPr>
                <w:rFonts w:ascii="Times New Roman" w:hAnsi="Times New Roman" w:cs="Times New Roman"/>
              </w:rPr>
            </w:pPr>
            <w:r w:rsidRPr="00AE51F5">
              <w:rPr>
                <w:rFonts w:ascii="Times New Roman" w:hAnsi="Times New Roman" w:cs="Times New Roman"/>
              </w:rPr>
              <w:t xml:space="preserve">       Mercury (20)</w:t>
            </w:r>
          </w:p>
        </w:tc>
      </w:tr>
      <w:tr w:rsidR="001D370F" w:rsidRPr="00AE51F5" w14:paraId="5F899310" w14:textId="77777777" w:rsidTr="008721D9">
        <w:tc>
          <w:tcPr>
            <w:tcW w:w="13495" w:type="dxa"/>
            <w:gridSpan w:val="5"/>
            <w:vAlign w:val="center"/>
          </w:tcPr>
          <w:p w14:paraId="4C010E2C" w14:textId="6BE5F914" w:rsidR="001D370F" w:rsidRPr="00AE51F5" w:rsidRDefault="001D370F" w:rsidP="005852C8">
            <w:pPr>
              <w:ind w:left="360"/>
              <w:jc w:val="center"/>
              <w:rPr>
                <w:rFonts w:ascii="Times New Roman" w:hAnsi="Times New Roman" w:cs="Times New Roman"/>
              </w:rPr>
            </w:pPr>
            <w:r w:rsidRPr="00AE51F5">
              <w:rPr>
                <w:rFonts w:ascii="Times New Roman" w:hAnsi="Times New Roman" w:cs="Times New Roman"/>
              </w:rPr>
              <w:lastRenderedPageBreak/>
              <w:t xml:space="preserve">No results when the </w:t>
            </w:r>
            <w:r w:rsidR="00F64956" w:rsidRPr="00AE51F5">
              <w:rPr>
                <w:rFonts w:ascii="Times New Roman" w:hAnsi="Times New Roman" w:cs="Times New Roman"/>
              </w:rPr>
              <w:t>“circular_scaffolds”</w:t>
            </w:r>
            <w:r w:rsidRPr="00AE51F5">
              <w:rPr>
                <w:rFonts w:ascii="Times New Roman" w:hAnsi="Times New Roman" w:cs="Times New Roman"/>
              </w:rPr>
              <w:t xml:space="preserve"> were compared.</w:t>
            </w:r>
          </w:p>
        </w:tc>
      </w:tr>
    </w:tbl>
    <w:p w14:paraId="46469F77" w14:textId="27B59AC4" w:rsidR="003562CE" w:rsidRPr="00AE51F5" w:rsidRDefault="008721D9">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6FECCED3" wp14:editId="405BC95B">
                <wp:simplePos x="0" y="0"/>
                <wp:positionH relativeFrom="column">
                  <wp:posOffset>-67113</wp:posOffset>
                </wp:positionH>
                <wp:positionV relativeFrom="paragraph">
                  <wp:posOffset>-1764473</wp:posOffset>
                </wp:positionV>
                <wp:extent cx="461447" cy="1600643"/>
                <wp:effectExtent l="0" t="0" r="21590" b="25400"/>
                <wp:wrapNone/>
                <wp:docPr id="58" name="Text Box 58"/>
                <wp:cNvGraphicFramePr/>
                <a:graphic xmlns:a="http://schemas.openxmlformats.org/drawingml/2006/main">
                  <a:graphicData uri="http://schemas.microsoft.com/office/word/2010/wordprocessingShape">
                    <wps:wsp>
                      <wps:cNvSpPr txBox="1"/>
                      <wps:spPr>
                        <a:xfrm flipH="1">
                          <a:off x="0" y="0"/>
                          <a:ext cx="461447" cy="1600643"/>
                        </a:xfrm>
                        <a:prstGeom prst="rect">
                          <a:avLst/>
                        </a:prstGeom>
                        <a:solidFill>
                          <a:schemeClr val="bg1"/>
                        </a:solid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298A3C" w14:textId="77777777" w:rsidR="008721D9" w:rsidRDefault="008721D9" w:rsidP="008721D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CCED3" id="Text Box 58" o:spid="_x0000_s1064" type="#_x0000_t202" style="position:absolute;margin-left:-5.3pt;margin-top:-138.9pt;width:36.35pt;height:126.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" fillcolor="white [3212]" strokecolor="white [3212]">
                <v:textbox style="layout-flow:vertical-ideographic">
                  <w:txbxContent>
                    <w:p w14:paraId="22298A3C" w14:textId="77777777" w:rsidR="008721D9" w:rsidRDefault="008721D9" w:rsidP="008721D9"/>
                  </w:txbxContent>
                </v:textbox>
              </v:shape>
            </w:pict>
          </mc:Fallback>
        </mc:AlternateContent>
      </w:r>
    </w:p>
    <w:p w14:paraId="36A3EC1E" w14:textId="77777777" w:rsidR="0054743A" w:rsidRPr="00AE51F5" w:rsidRDefault="0054743A">
      <w:pPr>
        <w:rPr>
          <w:rFonts w:ascii="Times New Roman" w:hAnsi="Times New Roman" w:cs="Times New Roman"/>
        </w:rPr>
      </w:pPr>
    </w:p>
    <w:p w14:paraId="31E26D25" w14:textId="77777777" w:rsidR="00590AC2" w:rsidRPr="00AE51F5" w:rsidRDefault="00590AC2">
      <w:pPr>
        <w:rPr>
          <w:rFonts w:ascii="Times New Roman" w:hAnsi="Times New Roman" w:cs="Times New Roman"/>
        </w:rPr>
      </w:pPr>
    </w:p>
    <w:p w14:paraId="06B5FDD3" w14:textId="77777777" w:rsidR="00590AC2" w:rsidRPr="00AE51F5" w:rsidRDefault="00590AC2">
      <w:pPr>
        <w:rPr>
          <w:rFonts w:ascii="Times New Roman" w:hAnsi="Times New Roman" w:cs="Times New Roman"/>
        </w:rPr>
      </w:pPr>
    </w:p>
    <w:p w14:paraId="0ED74C5D" w14:textId="77777777" w:rsidR="00590AC2" w:rsidRPr="00AE51F5" w:rsidRDefault="00590AC2">
      <w:pPr>
        <w:rPr>
          <w:rFonts w:ascii="Times New Roman" w:hAnsi="Times New Roman" w:cs="Times New Roman"/>
        </w:rPr>
      </w:pPr>
    </w:p>
    <w:p w14:paraId="494B92BE" w14:textId="77777777" w:rsidR="0015032D" w:rsidRPr="00AE51F5" w:rsidRDefault="0015032D">
      <w:pPr>
        <w:rPr>
          <w:rFonts w:ascii="Times New Roman" w:hAnsi="Times New Roman" w:cs="Times New Roman"/>
        </w:rPr>
      </w:pPr>
    </w:p>
    <w:p w14:paraId="5E5D2A7D" w14:textId="77777777" w:rsidR="00FB54ED" w:rsidRPr="00AE51F5" w:rsidRDefault="00FB54ED">
      <w:pPr>
        <w:rPr>
          <w:rFonts w:ascii="Times New Roman" w:hAnsi="Times New Roman" w:cs="Times New Roman"/>
        </w:rPr>
      </w:pPr>
    </w:p>
    <w:p w14:paraId="3733D6A7" w14:textId="77777777" w:rsidR="00FB54ED" w:rsidRPr="00AE51F5" w:rsidRDefault="00FB54ED">
      <w:pPr>
        <w:rPr>
          <w:rFonts w:ascii="Times New Roman" w:hAnsi="Times New Roman" w:cs="Times New Roman"/>
        </w:rPr>
      </w:pPr>
    </w:p>
    <w:p w14:paraId="5ABE84F5" w14:textId="77777777" w:rsidR="00FB54ED" w:rsidRPr="00AE51F5" w:rsidRDefault="00FB54ED">
      <w:pPr>
        <w:rPr>
          <w:rFonts w:ascii="Times New Roman" w:hAnsi="Times New Roman" w:cs="Times New Roman"/>
        </w:rPr>
      </w:pPr>
    </w:p>
    <w:p w14:paraId="59FF7EFF" w14:textId="77777777" w:rsidR="00FB54ED" w:rsidRPr="00AE51F5" w:rsidRDefault="00FB54ED">
      <w:pPr>
        <w:rPr>
          <w:rFonts w:ascii="Times New Roman" w:hAnsi="Times New Roman" w:cs="Times New Roman"/>
        </w:rPr>
      </w:pPr>
    </w:p>
    <w:p w14:paraId="39B7EE3B" w14:textId="77777777" w:rsidR="00FB54ED" w:rsidRPr="00AE51F5" w:rsidRDefault="00FB54ED">
      <w:pPr>
        <w:rPr>
          <w:rFonts w:ascii="Times New Roman" w:hAnsi="Times New Roman" w:cs="Times New Roman"/>
        </w:rPr>
      </w:pPr>
    </w:p>
    <w:p w14:paraId="603B0EFF" w14:textId="77777777" w:rsidR="00FB54ED" w:rsidRPr="00AE51F5" w:rsidRDefault="00FB54ED">
      <w:pPr>
        <w:rPr>
          <w:rFonts w:ascii="Times New Roman" w:hAnsi="Times New Roman" w:cs="Times New Roman"/>
        </w:rPr>
      </w:pPr>
    </w:p>
    <w:p w14:paraId="54BB2401" w14:textId="77777777" w:rsidR="00FB54ED" w:rsidRPr="00AE51F5" w:rsidRDefault="00FB54ED">
      <w:pPr>
        <w:rPr>
          <w:rFonts w:ascii="Times New Roman" w:hAnsi="Times New Roman" w:cs="Times New Roman"/>
        </w:rPr>
      </w:pPr>
    </w:p>
    <w:p w14:paraId="2A610C43" w14:textId="77777777" w:rsidR="00FB54ED" w:rsidRPr="00AE51F5" w:rsidRDefault="00FB54ED">
      <w:pPr>
        <w:rPr>
          <w:rFonts w:ascii="Times New Roman" w:hAnsi="Times New Roman" w:cs="Times New Roman"/>
        </w:rPr>
      </w:pPr>
    </w:p>
    <w:p w14:paraId="68202E45" w14:textId="77777777" w:rsidR="00FB54ED" w:rsidRPr="00AE51F5" w:rsidRDefault="00FB54ED">
      <w:pPr>
        <w:rPr>
          <w:rFonts w:ascii="Times New Roman" w:hAnsi="Times New Roman" w:cs="Times New Roman"/>
        </w:rPr>
      </w:pPr>
    </w:p>
    <w:p w14:paraId="359BF54B" w14:textId="50E6B93C" w:rsidR="00FB54ED" w:rsidRPr="00AE51F5" w:rsidRDefault="00FB54ED">
      <w:pPr>
        <w:rPr>
          <w:rFonts w:ascii="Times New Roman" w:hAnsi="Times New Roman" w:cs="Times New Roman"/>
        </w:rPr>
      </w:pPr>
      <w:r w:rsidRPr="00AE51F5">
        <w:rPr>
          <w:rFonts w:ascii="Times New Roman" w:hAnsi="Times New Roman" w:cs="Times New Roman"/>
        </w:rPr>
        <w:br w:type="page"/>
      </w:r>
    </w:p>
    <w:p w14:paraId="24E61FE2" w14:textId="77777777" w:rsidR="00FB54ED" w:rsidRPr="00AE51F5" w:rsidRDefault="00FB54ED" w:rsidP="004A21BE">
      <w:pPr>
        <w:rPr>
          <w:rFonts w:ascii="Times New Roman" w:hAnsi="Times New Roman" w:cs="Times New Roman"/>
        </w:rPr>
      </w:pPr>
    </w:p>
    <w:p w14:paraId="2B61F28D" w14:textId="77777777" w:rsidR="00FB54ED" w:rsidRPr="00AE51F5" w:rsidRDefault="00FB54ED" w:rsidP="004A21BE">
      <w:pPr>
        <w:rPr>
          <w:rFonts w:ascii="Times New Roman" w:hAnsi="Times New Roman" w:cs="Times New Roman"/>
        </w:rPr>
      </w:pPr>
    </w:p>
    <w:p w14:paraId="67A2CFB4" w14:textId="77777777" w:rsidR="00FB54ED" w:rsidRPr="00AE51F5" w:rsidRDefault="00FB54ED" w:rsidP="004A21BE">
      <w:pPr>
        <w:rPr>
          <w:rFonts w:ascii="Times New Roman" w:hAnsi="Times New Roman" w:cs="Times New Roman"/>
        </w:rPr>
      </w:pPr>
    </w:p>
    <w:p w14:paraId="6C072D57" w14:textId="77777777" w:rsidR="00FB54ED" w:rsidRPr="00AE51F5" w:rsidRDefault="00FB54ED" w:rsidP="004A21BE">
      <w:pPr>
        <w:rPr>
          <w:rFonts w:ascii="Times New Roman" w:hAnsi="Times New Roman" w:cs="Times New Roman"/>
        </w:rPr>
      </w:pPr>
    </w:p>
    <w:p w14:paraId="6A635398" w14:textId="77777777" w:rsidR="00FB54ED" w:rsidRPr="00AE51F5" w:rsidRDefault="00FB54ED" w:rsidP="004A21BE">
      <w:pPr>
        <w:rPr>
          <w:rFonts w:ascii="Times New Roman" w:hAnsi="Times New Roman" w:cs="Times New Roman"/>
        </w:rPr>
      </w:pPr>
    </w:p>
    <w:p w14:paraId="7F8AEB1F" w14:textId="77777777" w:rsidR="00FB54ED" w:rsidRPr="00AE51F5" w:rsidRDefault="00FB54ED" w:rsidP="004A21BE">
      <w:pPr>
        <w:rPr>
          <w:rFonts w:ascii="Times New Roman" w:hAnsi="Times New Roman" w:cs="Times New Roman"/>
        </w:rPr>
      </w:pPr>
    </w:p>
    <w:p w14:paraId="0F6AFC9A" w14:textId="77777777" w:rsidR="00FB54ED" w:rsidRPr="00AE51F5" w:rsidRDefault="00FB54ED" w:rsidP="004A21BE">
      <w:pPr>
        <w:rPr>
          <w:rFonts w:ascii="Times New Roman" w:hAnsi="Times New Roman" w:cs="Times New Roman"/>
        </w:rPr>
      </w:pPr>
    </w:p>
    <w:p w14:paraId="166948A2" w14:textId="77777777" w:rsidR="00FB54ED" w:rsidRPr="00AE51F5" w:rsidRDefault="00FB54ED" w:rsidP="004A21BE">
      <w:pPr>
        <w:rPr>
          <w:rFonts w:ascii="Times New Roman" w:hAnsi="Times New Roman" w:cs="Times New Roman"/>
        </w:rPr>
      </w:pPr>
    </w:p>
    <w:p w14:paraId="60143A87" w14:textId="77777777" w:rsidR="00FB54ED" w:rsidRPr="00AE51F5" w:rsidRDefault="00FB54ED" w:rsidP="004A21BE">
      <w:pPr>
        <w:rPr>
          <w:rFonts w:ascii="Times New Roman" w:hAnsi="Times New Roman" w:cs="Times New Roman"/>
        </w:rPr>
      </w:pPr>
    </w:p>
    <w:p w14:paraId="0316386B" w14:textId="77777777" w:rsidR="00FB54ED" w:rsidRPr="00AE51F5" w:rsidRDefault="00FB54ED" w:rsidP="004A21BE">
      <w:pPr>
        <w:rPr>
          <w:rFonts w:ascii="Times New Roman" w:hAnsi="Times New Roman" w:cs="Times New Roman"/>
        </w:rPr>
      </w:pPr>
    </w:p>
    <w:p w14:paraId="067F1F84" w14:textId="77777777" w:rsidR="00FB54ED" w:rsidRPr="00AE51F5" w:rsidRDefault="00FB54ED" w:rsidP="004A21BE">
      <w:pPr>
        <w:rPr>
          <w:rFonts w:ascii="Times New Roman" w:hAnsi="Times New Roman" w:cs="Times New Roman"/>
        </w:rPr>
      </w:pPr>
    </w:p>
    <w:p w14:paraId="55E8B8BC" w14:textId="77777777" w:rsidR="00FB54ED" w:rsidRPr="00AE51F5" w:rsidRDefault="00FB54ED" w:rsidP="004A21BE">
      <w:pPr>
        <w:rPr>
          <w:rFonts w:ascii="Times New Roman" w:hAnsi="Times New Roman" w:cs="Times New Roman"/>
        </w:rPr>
      </w:pPr>
    </w:p>
    <w:p w14:paraId="5C03F474" w14:textId="77777777" w:rsidR="00FB54ED" w:rsidRPr="00AE51F5" w:rsidRDefault="00FB54ED" w:rsidP="004A21BE">
      <w:pPr>
        <w:rPr>
          <w:rFonts w:ascii="Times New Roman" w:hAnsi="Times New Roman" w:cs="Times New Roman"/>
        </w:rPr>
      </w:pPr>
    </w:p>
    <w:p w14:paraId="1EC5F3D7" w14:textId="2B282F96" w:rsidR="00FB54ED" w:rsidRPr="00AE51F5" w:rsidRDefault="00FB54ED">
      <w:pPr>
        <w:rPr>
          <w:rFonts w:ascii="Times New Roman" w:hAnsi="Times New Roman" w:cs="Times New Roman"/>
        </w:rPr>
      </w:pPr>
      <w:r w:rsidRPr="00AE51F5">
        <w:rPr>
          <w:rFonts w:ascii="Times New Roman" w:hAnsi="Times New Roman" w:cs="Times New Roman"/>
        </w:rPr>
        <w:br w:type="page"/>
      </w:r>
    </w:p>
    <w:p w14:paraId="3FB654F9" w14:textId="77777777" w:rsidR="00FB54ED" w:rsidRPr="00AE51F5" w:rsidRDefault="00FB54ED" w:rsidP="004A21BE">
      <w:pPr>
        <w:rPr>
          <w:rFonts w:ascii="Times New Roman" w:hAnsi="Times New Roman" w:cs="Times New Roman"/>
        </w:rPr>
      </w:pPr>
    </w:p>
    <w:p w14:paraId="7AF7E5F2" w14:textId="715A8740" w:rsidR="004A21BE" w:rsidRPr="00AE51F5" w:rsidRDefault="004A21BE" w:rsidP="004A21BE">
      <w:pPr>
        <w:rPr>
          <w:rFonts w:ascii="Times New Roman" w:hAnsi="Times New Roman" w:cs="Times New Roman"/>
        </w:rPr>
      </w:pPr>
      <w:r w:rsidRPr="00AE51F5">
        <w:rPr>
          <w:rFonts w:ascii="Times New Roman" w:hAnsi="Times New Roman" w:cs="Times New Roman"/>
        </w:rPr>
        <w:t>Supplementary Information</w:t>
      </w:r>
      <w:r w:rsidR="00304CE6" w:rsidRPr="00AE51F5">
        <w:rPr>
          <w:rFonts w:ascii="Times New Roman" w:hAnsi="Times New Roman" w:cs="Times New Roman"/>
        </w:rPr>
        <w:t xml:space="preserve"> 10</w:t>
      </w:r>
      <w:r w:rsidRPr="00AE51F5">
        <w:rPr>
          <w:rFonts w:ascii="Times New Roman" w:hAnsi="Times New Roman" w:cs="Times New Roman"/>
        </w:rPr>
        <w:t xml:space="preserve">: Antibiotic resistance encoded by </w:t>
      </w:r>
      <w:r w:rsidR="00793BE8" w:rsidRPr="00AE51F5">
        <w:rPr>
          <w:rFonts w:ascii="Times New Roman" w:hAnsi="Times New Roman" w:cs="Times New Roman"/>
        </w:rPr>
        <w:t>“all_scaffolds”</w:t>
      </w:r>
      <w:r w:rsidRPr="00AE51F5">
        <w:rPr>
          <w:rFonts w:ascii="Times New Roman" w:hAnsi="Times New Roman" w:cs="Times New Roman"/>
        </w:rPr>
        <w:t xml:space="preserve"> from the wells GW456 and GW460, by comparison with the Antibiotic Resistance Genes Database (ARDB) and the Comprehensive Antibiotic Resistance Database (CARD).</w:t>
      </w:r>
      <w:r w:rsidR="009134D1" w:rsidRPr="00AE51F5">
        <w:rPr>
          <w:rFonts w:ascii="Times New Roman" w:hAnsi="Times New Roman" w:cs="Times New Roman"/>
        </w:rPr>
        <w:t xml:space="preserve"> </w:t>
      </w:r>
    </w:p>
    <w:p w14:paraId="133D5EA4" w14:textId="77777777" w:rsidR="004A21BE" w:rsidRPr="00AE51F5" w:rsidRDefault="004A21BE" w:rsidP="004A21BE">
      <w:pPr>
        <w:rPr>
          <w:rFonts w:ascii="Times New Roman" w:hAnsi="Times New Roman" w:cs="Times New Roman"/>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13"/>
        <w:gridCol w:w="1972"/>
        <w:gridCol w:w="630"/>
        <w:gridCol w:w="1260"/>
        <w:gridCol w:w="2620"/>
        <w:gridCol w:w="1155"/>
      </w:tblGrid>
      <w:tr w:rsidR="004A21BE" w:rsidRPr="00AE51F5" w14:paraId="512FEBB1" w14:textId="77777777" w:rsidTr="00BF1650">
        <w:trPr>
          <w:trHeight w:val="386"/>
          <w:jc w:val="center"/>
        </w:trPr>
        <w:tc>
          <w:tcPr>
            <w:tcW w:w="1713" w:type="dxa"/>
            <w:tcBorders>
              <w:bottom w:val="single" w:sz="4" w:space="0" w:color="auto"/>
            </w:tcBorders>
          </w:tcPr>
          <w:p w14:paraId="34647872" w14:textId="77777777" w:rsidR="004A21BE" w:rsidRPr="00AE51F5" w:rsidRDefault="004A21BE" w:rsidP="00241C21">
            <w:pPr>
              <w:rPr>
                <w:rFonts w:ascii="Times New Roman" w:hAnsi="Times New Roman" w:cs="Times New Roman"/>
              </w:rPr>
            </w:pPr>
          </w:p>
        </w:tc>
        <w:tc>
          <w:tcPr>
            <w:tcW w:w="3862" w:type="dxa"/>
            <w:gridSpan w:val="3"/>
            <w:tcBorders>
              <w:bottom w:val="single" w:sz="4" w:space="0" w:color="auto"/>
            </w:tcBorders>
          </w:tcPr>
          <w:p w14:paraId="0D6D701B" w14:textId="77777777" w:rsidR="004A21BE" w:rsidRPr="00AE51F5" w:rsidRDefault="004A21BE" w:rsidP="00241C21">
            <w:pPr>
              <w:jc w:val="center"/>
              <w:rPr>
                <w:rFonts w:ascii="Times New Roman" w:hAnsi="Times New Roman" w:cs="Times New Roman"/>
              </w:rPr>
            </w:pPr>
            <w:r w:rsidRPr="00AE51F5">
              <w:rPr>
                <w:rFonts w:ascii="Times New Roman" w:hAnsi="Times New Roman" w:cs="Times New Roman"/>
              </w:rPr>
              <w:t>GW456</w:t>
            </w:r>
          </w:p>
        </w:tc>
        <w:tc>
          <w:tcPr>
            <w:tcW w:w="3775" w:type="dxa"/>
            <w:gridSpan w:val="2"/>
            <w:tcBorders>
              <w:bottom w:val="single" w:sz="4" w:space="0" w:color="auto"/>
            </w:tcBorders>
          </w:tcPr>
          <w:p w14:paraId="3A72623F" w14:textId="77777777" w:rsidR="004A21BE" w:rsidRPr="00AE51F5" w:rsidRDefault="004A21BE" w:rsidP="00241C21">
            <w:pPr>
              <w:jc w:val="center"/>
              <w:rPr>
                <w:rFonts w:ascii="Times New Roman" w:hAnsi="Times New Roman" w:cs="Times New Roman"/>
              </w:rPr>
            </w:pPr>
            <w:r w:rsidRPr="00AE51F5">
              <w:rPr>
                <w:rFonts w:ascii="Times New Roman" w:hAnsi="Times New Roman" w:cs="Times New Roman"/>
              </w:rPr>
              <w:t>GW460</w:t>
            </w:r>
          </w:p>
        </w:tc>
      </w:tr>
      <w:tr w:rsidR="00BF1650" w:rsidRPr="00AE51F5" w14:paraId="46834CD9" w14:textId="77777777" w:rsidTr="00BF1650">
        <w:trPr>
          <w:trHeight w:val="557"/>
          <w:jc w:val="center"/>
        </w:trPr>
        <w:tc>
          <w:tcPr>
            <w:tcW w:w="3685" w:type="dxa"/>
            <w:gridSpan w:val="2"/>
            <w:tcBorders>
              <w:bottom w:val="nil"/>
            </w:tcBorders>
          </w:tcPr>
          <w:p w14:paraId="3671D937" w14:textId="128C5A44" w:rsidR="004A21BE" w:rsidRPr="00AE51F5" w:rsidRDefault="00BF1650" w:rsidP="00BF1650">
            <w:pPr>
              <w:rPr>
                <w:rFonts w:ascii="Times New Roman" w:hAnsi="Times New Roman" w:cs="Times New Roman"/>
              </w:rPr>
            </w:pPr>
            <w:r w:rsidRPr="00AE51F5">
              <w:rPr>
                <w:rFonts w:ascii="Times New Roman" w:hAnsi="Times New Roman" w:cs="Times New Roman"/>
                <w:b/>
                <w:color w:val="000000" w:themeColor="text1"/>
              </w:rPr>
              <w:t>ARDB-</w:t>
            </w:r>
            <w:r w:rsidRPr="00AE51F5">
              <w:rPr>
                <w:rFonts w:ascii="Times New Roman" w:hAnsi="Times New Roman" w:cs="Times New Roman"/>
              </w:rPr>
              <w:t xml:space="preserve"> Number of genes with hits </w:t>
            </w:r>
          </w:p>
        </w:tc>
        <w:tc>
          <w:tcPr>
            <w:tcW w:w="630" w:type="dxa"/>
            <w:tcBorders>
              <w:bottom w:val="nil"/>
            </w:tcBorders>
          </w:tcPr>
          <w:p w14:paraId="48A6ECBF" w14:textId="58EB5EC3" w:rsidR="004A21BE" w:rsidRPr="00AE51F5" w:rsidRDefault="00BF1650" w:rsidP="00241C21">
            <w:pPr>
              <w:rPr>
                <w:rFonts w:ascii="Times New Roman" w:hAnsi="Times New Roman" w:cs="Times New Roman"/>
              </w:rPr>
            </w:pPr>
            <w:r w:rsidRPr="00AE51F5">
              <w:rPr>
                <w:rFonts w:ascii="Times New Roman" w:hAnsi="Times New Roman" w:cs="Times New Roman"/>
              </w:rPr>
              <w:t xml:space="preserve"> </w:t>
            </w:r>
          </w:p>
        </w:tc>
        <w:tc>
          <w:tcPr>
            <w:tcW w:w="1260" w:type="dxa"/>
            <w:tcBorders>
              <w:bottom w:val="nil"/>
            </w:tcBorders>
          </w:tcPr>
          <w:p w14:paraId="46D52617" w14:textId="77777777" w:rsidR="004A21BE" w:rsidRPr="00AE51F5" w:rsidRDefault="004A21BE" w:rsidP="00241C2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27E58100" wp14:editId="3F085D53">
                      <wp:simplePos x="0" y="0"/>
                      <wp:positionH relativeFrom="column">
                        <wp:posOffset>327660</wp:posOffset>
                      </wp:positionH>
                      <wp:positionV relativeFrom="paragraph">
                        <wp:posOffset>122334</wp:posOffset>
                      </wp:positionV>
                      <wp:extent cx="45719" cy="223996"/>
                      <wp:effectExtent l="25400" t="0" r="107315" b="81280"/>
                      <wp:wrapNone/>
                      <wp:docPr id="9" name="Curved Connector 9"/>
                      <wp:cNvGraphicFramePr/>
                      <a:graphic xmlns:a="http://schemas.openxmlformats.org/drawingml/2006/main">
                        <a:graphicData uri="http://schemas.microsoft.com/office/word/2010/wordprocessingShape">
                          <wps:wsp>
                            <wps:cNvCnPr/>
                            <wps:spPr>
                              <a:xfrm>
                                <a:off x="0" y="0"/>
                                <a:ext cx="45719" cy="223996"/>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948B4B"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9" o:spid="_x0000_s1026" type="#_x0000_t38" style="position:absolute;margin-left:25.8pt;margin-top:9.65pt;width:3.6pt;height:1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" adj="58210" strokecolor="black [3213]" strokeweight=".5pt">
                      <v:stroke endarrow="block" joinstyle="miter"/>
                    </v:shape>
                  </w:pict>
                </mc:Fallback>
              </mc:AlternateContent>
            </w:r>
            <w:r w:rsidRPr="00AE51F5">
              <w:rPr>
                <w:rFonts w:ascii="Times New Roman" w:hAnsi="Times New Roman" w:cs="Times New Roman"/>
              </w:rPr>
              <w:t>236</w:t>
            </w:r>
          </w:p>
        </w:tc>
        <w:tc>
          <w:tcPr>
            <w:tcW w:w="2620" w:type="dxa"/>
            <w:tcBorders>
              <w:bottom w:val="nil"/>
            </w:tcBorders>
          </w:tcPr>
          <w:p w14:paraId="7A231DDD" w14:textId="77777777" w:rsidR="004A21BE" w:rsidRPr="00AE51F5" w:rsidRDefault="004A21BE" w:rsidP="00241C21">
            <w:pPr>
              <w:rPr>
                <w:rFonts w:ascii="Times New Roman" w:hAnsi="Times New Roman" w:cs="Times New Roman"/>
              </w:rPr>
            </w:pPr>
          </w:p>
        </w:tc>
        <w:tc>
          <w:tcPr>
            <w:tcW w:w="1155" w:type="dxa"/>
            <w:tcBorders>
              <w:bottom w:val="nil"/>
            </w:tcBorders>
          </w:tcPr>
          <w:p w14:paraId="303D9B80"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312</w:t>
            </w:r>
          </w:p>
        </w:tc>
      </w:tr>
      <w:tr w:rsidR="004A21BE" w:rsidRPr="00AE51F5" w14:paraId="2A772A1F" w14:textId="77777777" w:rsidTr="000F29BF">
        <w:trPr>
          <w:trHeight w:val="612"/>
          <w:jc w:val="center"/>
        </w:trPr>
        <w:tc>
          <w:tcPr>
            <w:tcW w:w="1713" w:type="dxa"/>
            <w:tcBorders>
              <w:top w:val="nil"/>
              <w:bottom w:val="nil"/>
            </w:tcBorders>
          </w:tcPr>
          <w:p w14:paraId="36280862"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Top categories</w:t>
            </w:r>
          </w:p>
        </w:tc>
        <w:tc>
          <w:tcPr>
            <w:tcW w:w="2602" w:type="dxa"/>
            <w:gridSpan w:val="2"/>
            <w:tcBorders>
              <w:top w:val="nil"/>
              <w:bottom w:val="nil"/>
            </w:tcBorders>
          </w:tcPr>
          <w:p w14:paraId="5A0827BD" w14:textId="77777777" w:rsidR="000F29BF" w:rsidRPr="00AE51F5" w:rsidRDefault="004A21BE" w:rsidP="00241C21">
            <w:pPr>
              <w:rPr>
                <w:rFonts w:ascii="Times New Roman" w:hAnsi="Times New Roman" w:cs="Times New Roman"/>
              </w:rPr>
            </w:pPr>
            <w:r w:rsidRPr="00AE51F5">
              <w:rPr>
                <w:rFonts w:ascii="Times New Roman" w:hAnsi="Times New Roman" w:cs="Times New Roman"/>
              </w:rPr>
              <w:t xml:space="preserve">Bacitracin resistance </w:t>
            </w:r>
          </w:p>
          <w:p w14:paraId="38D6727E" w14:textId="05E9528F" w:rsidR="004A21BE" w:rsidRPr="00AE51F5" w:rsidRDefault="004A21BE" w:rsidP="00241C21">
            <w:pPr>
              <w:rPr>
                <w:rFonts w:ascii="Times New Roman" w:hAnsi="Times New Roman" w:cs="Times New Roman"/>
              </w:rPr>
            </w:pPr>
            <w:r w:rsidRPr="00AE51F5">
              <w:rPr>
                <w:rFonts w:ascii="Times New Roman" w:hAnsi="Times New Roman" w:cs="Times New Roman"/>
                <w:i/>
              </w:rPr>
              <w:t>bacA</w:t>
            </w:r>
          </w:p>
        </w:tc>
        <w:tc>
          <w:tcPr>
            <w:tcW w:w="1260" w:type="dxa"/>
            <w:tcBorders>
              <w:top w:val="nil"/>
              <w:bottom w:val="nil"/>
            </w:tcBorders>
          </w:tcPr>
          <w:p w14:paraId="15F30BEA" w14:textId="77777777" w:rsidR="004A21BE" w:rsidRPr="00AE51F5" w:rsidRDefault="004A21BE" w:rsidP="00241C2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982E784" wp14:editId="0DF8AA78">
                      <wp:simplePos x="0" y="0"/>
                      <wp:positionH relativeFrom="column">
                        <wp:posOffset>325755</wp:posOffset>
                      </wp:positionH>
                      <wp:positionV relativeFrom="paragraph">
                        <wp:posOffset>-224314</wp:posOffset>
                      </wp:positionV>
                      <wp:extent cx="108585" cy="688340"/>
                      <wp:effectExtent l="0" t="0" r="145415" b="73660"/>
                      <wp:wrapNone/>
                      <wp:docPr id="33" name="Curved Connector 33"/>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E9D09" id="Curved Connector 33" o:spid="_x0000_s1026" type="#_x0000_t38" style="position:absolute;margin-left:25.65pt;margin-top:-17.6pt;width:8.55pt;height:5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" adj="43999" strokecolor="#7f7f7f [1612]" strokeweight=".5pt">
                      <v:stroke endarrow="block" joinstyle="miter"/>
                    </v:shape>
                  </w:pict>
                </mc:Fallback>
              </mc:AlternateContent>
            </w:r>
            <w:r w:rsidRPr="00AE51F5">
              <w:rPr>
                <w:rFonts w:ascii="Times New Roman" w:hAnsi="Times New Roman" w:cs="Times New Roman"/>
              </w:rPr>
              <w:t>70.8 %</w:t>
            </w:r>
          </w:p>
        </w:tc>
        <w:tc>
          <w:tcPr>
            <w:tcW w:w="2620" w:type="dxa"/>
            <w:tcBorders>
              <w:top w:val="nil"/>
              <w:bottom w:val="nil"/>
            </w:tcBorders>
          </w:tcPr>
          <w:p w14:paraId="6310E3B5" w14:textId="77777777" w:rsidR="000F29BF" w:rsidRPr="00AE51F5" w:rsidRDefault="004A21BE" w:rsidP="00241C21">
            <w:pPr>
              <w:rPr>
                <w:rFonts w:ascii="Times New Roman" w:hAnsi="Times New Roman" w:cs="Times New Roman"/>
              </w:rPr>
            </w:pPr>
            <w:r w:rsidRPr="00AE51F5">
              <w:rPr>
                <w:rFonts w:ascii="Times New Roman" w:hAnsi="Times New Roman" w:cs="Times New Roman"/>
              </w:rPr>
              <w:t xml:space="preserve">Bacitracin resistance </w:t>
            </w:r>
          </w:p>
          <w:p w14:paraId="281CD611" w14:textId="19FC7398" w:rsidR="004A21BE" w:rsidRPr="00AE51F5" w:rsidRDefault="004A21BE" w:rsidP="00241C21">
            <w:pPr>
              <w:rPr>
                <w:rFonts w:ascii="Times New Roman" w:hAnsi="Times New Roman" w:cs="Times New Roman"/>
              </w:rPr>
            </w:pPr>
            <w:r w:rsidRPr="00AE51F5">
              <w:rPr>
                <w:rFonts w:ascii="Times New Roman" w:hAnsi="Times New Roman" w:cs="Times New Roman"/>
                <w:i/>
              </w:rPr>
              <w:t>bacA</w:t>
            </w:r>
          </w:p>
        </w:tc>
        <w:tc>
          <w:tcPr>
            <w:tcW w:w="1155" w:type="dxa"/>
            <w:tcBorders>
              <w:top w:val="nil"/>
              <w:bottom w:val="nil"/>
            </w:tcBorders>
          </w:tcPr>
          <w:p w14:paraId="754D1DA5" w14:textId="77777777" w:rsidR="004A21BE" w:rsidRPr="00AE51F5" w:rsidRDefault="004A21BE" w:rsidP="00241C2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7B06635" wp14:editId="654DC3F6">
                      <wp:simplePos x="0" y="0"/>
                      <wp:positionH relativeFrom="column">
                        <wp:posOffset>325755</wp:posOffset>
                      </wp:positionH>
                      <wp:positionV relativeFrom="paragraph">
                        <wp:posOffset>-222885</wp:posOffset>
                      </wp:positionV>
                      <wp:extent cx="108585" cy="1145540"/>
                      <wp:effectExtent l="0" t="0" r="221615" b="73660"/>
                      <wp:wrapNone/>
                      <wp:docPr id="34" name="Curved Connector 34"/>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7ED25" id="Curved Connector 34" o:spid="_x0000_s1026" type="#_x0000_t38" style="position:absolute;margin-left:25.65pt;margin-top:-17.5pt;width:8.55pt;height:9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" adj="58210" strokecolor="#d8d8d8 [2732]"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363A3DC" wp14:editId="5092138D">
                      <wp:simplePos x="0" y="0"/>
                      <wp:positionH relativeFrom="column">
                        <wp:posOffset>325755</wp:posOffset>
                      </wp:positionH>
                      <wp:positionV relativeFrom="paragraph">
                        <wp:posOffset>-224790</wp:posOffset>
                      </wp:positionV>
                      <wp:extent cx="45085" cy="223520"/>
                      <wp:effectExtent l="25400" t="0" r="107315" b="81280"/>
                      <wp:wrapNone/>
                      <wp:docPr id="35" name="Curved Connector 35"/>
                      <wp:cNvGraphicFramePr/>
                      <a:graphic xmlns:a="http://schemas.openxmlformats.org/drawingml/2006/main">
                        <a:graphicData uri="http://schemas.microsoft.com/office/word/2010/wordprocessingShape">
                          <wps:wsp>
                            <wps:cNvCnPr/>
                            <wps:spPr>
                              <a:xfrm>
                                <a:off x="0" y="0"/>
                                <a:ext cx="45085" cy="223520"/>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B5BA8" id="Curved Connector 35" o:spid="_x0000_s1026" type="#_x0000_t38" style="position:absolute;margin-left:25.65pt;margin-top:-17.65pt;width:3.55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" adj="58210" strokecolor="black [3213]"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0F04DFF8" wp14:editId="4910D51B">
                      <wp:simplePos x="0" y="0"/>
                      <wp:positionH relativeFrom="column">
                        <wp:posOffset>325755</wp:posOffset>
                      </wp:positionH>
                      <wp:positionV relativeFrom="paragraph">
                        <wp:posOffset>-223679</wp:posOffset>
                      </wp:positionV>
                      <wp:extent cx="108585" cy="688340"/>
                      <wp:effectExtent l="0" t="0" r="145415" b="73660"/>
                      <wp:wrapNone/>
                      <wp:docPr id="36" name="Curved Connector 36"/>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57B3D" id="Curved Connector 36" o:spid="_x0000_s1026" type="#_x0000_t38" style="position:absolute;margin-left:25.65pt;margin-top:-17.55pt;width:8.55pt;height:5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" adj="43999" strokecolor="#7f7f7f [1612]" strokeweight=".5pt">
                      <v:stroke endarrow="block" joinstyle="miter"/>
                    </v:shape>
                  </w:pict>
                </mc:Fallback>
              </mc:AlternateContent>
            </w:r>
            <w:r w:rsidRPr="00AE51F5">
              <w:rPr>
                <w:rFonts w:ascii="Times New Roman" w:hAnsi="Times New Roman" w:cs="Times New Roman"/>
              </w:rPr>
              <w:t>42.9 %</w:t>
            </w:r>
          </w:p>
        </w:tc>
      </w:tr>
      <w:tr w:rsidR="004A21BE" w:rsidRPr="00AE51F5" w14:paraId="4993362D" w14:textId="77777777" w:rsidTr="000F29BF">
        <w:trPr>
          <w:trHeight w:val="648"/>
          <w:jc w:val="center"/>
        </w:trPr>
        <w:tc>
          <w:tcPr>
            <w:tcW w:w="1713" w:type="dxa"/>
            <w:tcBorders>
              <w:top w:val="nil"/>
              <w:bottom w:val="nil"/>
            </w:tcBorders>
          </w:tcPr>
          <w:p w14:paraId="38979F62" w14:textId="77777777" w:rsidR="004A21BE" w:rsidRPr="00AE51F5" w:rsidRDefault="004A21BE" w:rsidP="00241C21">
            <w:pPr>
              <w:rPr>
                <w:rFonts w:ascii="Times New Roman" w:hAnsi="Times New Roman" w:cs="Times New Roman"/>
              </w:rPr>
            </w:pPr>
          </w:p>
        </w:tc>
        <w:tc>
          <w:tcPr>
            <w:tcW w:w="2602" w:type="dxa"/>
            <w:gridSpan w:val="2"/>
            <w:tcBorders>
              <w:top w:val="nil"/>
              <w:bottom w:val="nil"/>
            </w:tcBorders>
          </w:tcPr>
          <w:p w14:paraId="2BCA4E51"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 xml:space="preserve">Chlaramphenicol resistance </w:t>
            </w:r>
            <w:r w:rsidRPr="00AE51F5">
              <w:rPr>
                <w:rFonts w:ascii="Times New Roman" w:hAnsi="Times New Roman" w:cs="Times New Roman"/>
                <w:i/>
              </w:rPr>
              <w:t>catA1</w:t>
            </w:r>
          </w:p>
        </w:tc>
        <w:tc>
          <w:tcPr>
            <w:tcW w:w="1260" w:type="dxa"/>
            <w:tcBorders>
              <w:top w:val="nil"/>
              <w:bottom w:val="nil"/>
            </w:tcBorders>
          </w:tcPr>
          <w:p w14:paraId="0B2B397E" w14:textId="77777777" w:rsidR="004A21BE" w:rsidRPr="00AE51F5" w:rsidRDefault="004A21BE" w:rsidP="00241C2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5CC4680" wp14:editId="28B9603D">
                      <wp:simplePos x="0" y="0"/>
                      <wp:positionH relativeFrom="column">
                        <wp:posOffset>326072</wp:posOffset>
                      </wp:positionH>
                      <wp:positionV relativeFrom="paragraph">
                        <wp:posOffset>-611505</wp:posOffset>
                      </wp:positionV>
                      <wp:extent cx="108585" cy="1145540"/>
                      <wp:effectExtent l="0" t="0" r="221615" b="73660"/>
                      <wp:wrapNone/>
                      <wp:docPr id="7" name="Curved Connector 7"/>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7153E" id="Curved Connector 7" o:spid="_x0000_s1026" type="#_x0000_t38" style="position:absolute;margin-left:25.65pt;margin-top:-48.1pt;width:8.55pt;height:9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" adj="58210" strokecolor="#d8d8d8 [2732]" strokeweight=".5pt">
                      <v:stroke endarrow="block" joinstyle="miter"/>
                    </v:shape>
                  </w:pict>
                </mc:Fallback>
              </mc:AlternateContent>
            </w:r>
            <w:r w:rsidRPr="00AE51F5">
              <w:rPr>
                <w:rFonts w:ascii="Times New Roman" w:hAnsi="Times New Roman" w:cs="Times New Roman"/>
              </w:rPr>
              <w:t>2.5 %</w:t>
            </w:r>
          </w:p>
        </w:tc>
        <w:tc>
          <w:tcPr>
            <w:tcW w:w="2620" w:type="dxa"/>
            <w:tcBorders>
              <w:top w:val="nil"/>
              <w:bottom w:val="nil"/>
            </w:tcBorders>
          </w:tcPr>
          <w:p w14:paraId="144955DE"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 xml:space="preserve">Chlaramphenicol resistance </w:t>
            </w:r>
            <w:r w:rsidRPr="00AE51F5">
              <w:rPr>
                <w:rFonts w:ascii="Times New Roman" w:hAnsi="Times New Roman" w:cs="Times New Roman"/>
                <w:i/>
              </w:rPr>
              <w:t>catA1</w:t>
            </w:r>
          </w:p>
        </w:tc>
        <w:tc>
          <w:tcPr>
            <w:tcW w:w="1155" w:type="dxa"/>
            <w:tcBorders>
              <w:top w:val="nil"/>
              <w:bottom w:val="nil"/>
            </w:tcBorders>
          </w:tcPr>
          <w:p w14:paraId="5C6FD6E0"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22.8 %</w:t>
            </w:r>
          </w:p>
        </w:tc>
      </w:tr>
      <w:tr w:rsidR="004A21BE" w:rsidRPr="00AE51F5" w14:paraId="57479956" w14:textId="77777777" w:rsidTr="000F29BF">
        <w:trPr>
          <w:jc w:val="center"/>
        </w:trPr>
        <w:tc>
          <w:tcPr>
            <w:tcW w:w="1713" w:type="dxa"/>
            <w:tcBorders>
              <w:top w:val="nil"/>
              <w:bottom w:val="single" w:sz="4" w:space="0" w:color="auto"/>
            </w:tcBorders>
          </w:tcPr>
          <w:p w14:paraId="2F923E48" w14:textId="77777777" w:rsidR="004A21BE" w:rsidRPr="00AE51F5" w:rsidRDefault="004A21BE" w:rsidP="00241C21">
            <w:pPr>
              <w:rPr>
                <w:rFonts w:ascii="Times New Roman" w:hAnsi="Times New Roman" w:cs="Times New Roman"/>
              </w:rPr>
            </w:pPr>
          </w:p>
        </w:tc>
        <w:tc>
          <w:tcPr>
            <w:tcW w:w="2602" w:type="dxa"/>
            <w:gridSpan w:val="2"/>
            <w:tcBorders>
              <w:top w:val="nil"/>
              <w:bottom w:val="single" w:sz="4" w:space="0" w:color="auto"/>
            </w:tcBorders>
          </w:tcPr>
          <w:p w14:paraId="186C1325"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 xml:space="preserve">Nodulation cell division resistance </w:t>
            </w:r>
            <w:r w:rsidRPr="00AE51F5">
              <w:rPr>
                <w:rFonts w:ascii="Times New Roman" w:hAnsi="Times New Roman" w:cs="Times New Roman"/>
                <w:i/>
              </w:rPr>
              <w:t>mexF</w:t>
            </w:r>
          </w:p>
        </w:tc>
        <w:tc>
          <w:tcPr>
            <w:tcW w:w="1260" w:type="dxa"/>
            <w:tcBorders>
              <w:top w:val="nil"/>
              <w:bottom w:val="single" w:sz="4" w:space="0" w:color="auto"/>
            </w:tcBorders>
          </w:tcPr>
          <w:p w14:paraId="052734C2"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2.5  %</w:t>
            </w:r>
          </w:p>
        </w:tc>
        <w:tc>
          <w:tcPr>
            <w:tcW w:w="2620" w:type="dxa"/>
            <w:tcBorders>
              <w:top w:val="nil"/>
              <w:bottom w:val="single" w:sz="4" w:space="0" w:color="auto"/>
            </w:tcBorders>
          </w:tcPr>
          <w:p w14:paraId="4C1FA070"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 xml:space="preserve">Nodulation cell division resistance </w:t>
            </w:r>
            <w:r w:rsidRPr="00AE51F5">
              <w:rPr>
                <w:rFonts w:ascii="Times New Roman" w:hAnsi="Times New Roman" w:cs="Times New Roman"/>
                <w:i/>
              </w:rPr>
              <w:t>mexF</w:t>
            </w:r>
          </w:p>
        </w:tc>
        <w:tc>
          <w:tcPr>
            <w:tcW w:w="1155" w:type="dxa"/>
            <w:tcBorders>
              <w:top w:val="nil"/>
              <w:bottom w:val="single" w:sz="4" w:space="0" w:color="auto"/>
            </w:tcBorders>
          </w:tcPr>
          <w:p w14:paraId="745AB7BC"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4.8  %</w:t>
            </w:r>
          </w:p>
        </w:tc>
      </w:tr>
      <w:tr w:rsidR="00BF1650" w:rsidRPr="00AE51F5" w14:paraId="287DB846" w14:textId="77777777" w:rsidTr="00BF1650">
        <w:trPr>
          <w:trHeight w:val="413"/>
          <w:jc w:val="center"/>
        </w:trPr>
        <w:tc>
          <w:tcPr>
            <w:tcW w:w="3685" w:type="dxa"/>
            <w:gridSpan w:val="2"/>
            <w:tcBorders>
              <w:bottom w:val="nil"/>
            </w:tcBorders>
          </w:tcPr>
          <w:p w14:paraId="70D263C3" w14:textId="1469DB2A" w:rsidR="004A21BE" w:rsidRPr="00AE51F5" w:rsidRDefault="00BF1650" w:rsidP="00BF1650">
            <w:pPr>
              <w:rPr>
                <w:rFonts w:ascii="Times New Roman" w:hAnsi="Times New Roman" w:cs="Times New Roman"/>
              </w:rPr>
            </w:pPr>
            <w:r w:rsidRPr="00AE51F5">
              <w:rPr>
                <w:rFonts w:ascii="Times New Roman" w:hAnsi="Times New Roman" w:cs="Times New Roman"/>
                <w:b/>
              </w:rPr>
              <w:t>CARD-</w:t>
            </w:r>
            <w:r w:rsidRPr="00AE51F5">
              <w:rPr>
                <w:rFonts w:ascii="Times New Roman" w:hAnsi="Times New Roman" w:cs="Times New Roman"/>
              </w:rPr>
              <w:t xml:space="preserve"> Number of genes with hits </w:t>
            </w:r>
          </w:p>
        </w:tc>
        <w:tc>
          <w:tcPr>
            <w:tcW w:w="630" w:type="dxa"/>
            <w:tcBorders>
              <w:bottom w:val="nil"/>
            </w:tcBorders>
          </w:tcPr>
          <w:p w14:paraId="524A22C7" w14:textId="77777777" w:rsidR="004A21BE" w:rsidRPr="00AE51F5" w:rsidRDefault="004A21BE" w:rsidP="00241C21">
            <w:pPr>
              <w:rPr>
                <w:rFonts w:ascii="Times New Roman" w:hAnsi="Times New Roman" w:cs="Times New Roman"/>
              </w:rPr>
            </w:pPr>
          </w:p>
        </w:tc>
        <w:tc>
          <w:tcPr>
            <w:tcW w:w="1260" w:type="dxa"/>
            <w:tcBorders>
              <w:bottom w:val="nil"/>
            </w:tcBorders>
          </w:tcPr>
          <w:p w14:paraId="01251EB6" w14:textId="77777777" w:rsidR="004A21BE" w:rsidRPr="00AE51F5" w:rsidRDefault="004A21BE" w:rsidP="00241C2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AADBF6D" wp14:editId="2695AC70">
                      <wp:simplePos x="0" y="0"/>
                      <wp:positionH relativeFrom="column">
                        <wp:posOffset>324326</wp:posOffset>
                      </wp:positionH>
                      <wp:positionV relativeFrom="paragraph">
                        <wp:posOffset>116999</wp:posOffset>
                      </wp:positionV>
                      <wp:extent cx="45719" cy="223996"/>
                      <wp:effectExtent l="25400" t="0" r="107315" b="81280"/>
                      <wp:wrapNone/>
                      <wp:docPr id="37" name="Curved Connector 37"/>
                      <wp:cNvGraphicFramePr/>
                      <a:graphic xmlns:a="http://schemas.openxmlformats.org/drawingml/2006/main">
                        <a:graphicData uri="http://schemas.microsoft.com/office/word/2010/wordprocessingShape">
                          <wps:wsp>
                            <wps:cNvCnPr/>
                            <wps:spPr>
                              <a:xfrm>
                                <a:off x="0" y="0"/>
                                <a:ext cx="45719" cy="223996"/>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F707B" id="Curved Connector 37" o:spid="_x0000_s1026" type="#_x0000_t38" style="position:absolute;margin-left:25.55pt;margin-top:9.2pt;width:3.6pt;height:1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" adj="58210" strokecolor="black [3213]" strokeweight=".5pt">
                      <v:stroke endarrow="block" joinstyle="miter"/>
                    </v:shape>
                  </w:pict>
                </mc:Fallback>
              </mc:AlternateContent>
            </w:r>
            <w:r w:rsidRPr="00AE51F5">
              <w:rPr>
                <w:rFonts w:ascii="Times New Roman" w:hAnsi="Times New Roman" w:cs="Times New Roman"/>
              </w:rPr>
              <w:t>1002</w:t>
            </w:r>
          </w:p>
        </w:tc>
        <w:tc>
          <w:tcPr>
            <w:tcW w:w="2620" w:type="dxa"/>
            <w:tcBorders>
              <w:bottom w:val="nil"/>
            </w:tcBorders>
          </w:tcPr>
          <w:p w14:paraId="0817ED9C" w14:textId="77777777" w:rsidR="004A21BE" w:rsidRPr="00AE51F5" w:rsidRDefault="004A21BE" w:rsidP="00241C21">
            <w:pPr>
              <w:rPr>
                <w:rFonts w:ascii="Times New Roman" w:hAnsi="Times New Roman" w:cs="Times New Roman"/>
              </w:rPr>
            </w:pPr>
          </w:p>
        </w:tc>
        <w:tc>
          <w:tcPr>
            <w:tcW w:w="1155" w:type="dxa"/>
            <w:tcBorders>
              <w:bottom w:val="nil"/>
            </w:tcBorders>
          </w:tcPr>
          <w:p w14:paraId="190323B6"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862</w:t>
            </w:r>
          </w:p>
        </w:tc>
      </w:tr>
      <w:tr w:rsidR="004A21BE" w:rsidRPr="00AE51F5" w14:paraId="2459F77E" w14:textId="77777777" w:rsidTr="00BF1650">
        <w:trPr>
          <w:trHeight w:val="837"/>
          <w:jc w:val="center"/>
        </w:trPr>
        <w:tc>
          <w:tcPr>
            <w:tcW w:w="1713" w:type="dxa"/>
            <w:tcBorders>
              <w:top w:val="nil"/>
              <w:bottom w:val="nil"/>
            </w:tcBorders>
          </w:tcPr>
          <w:p w14:paraId="7A132BA2" w14:textId="77777777" w:rsidR="004A21BE" w:rsidRPr="00AE51F5" w:rsidRDefault="004A21BE" w:rsidP="00241C21">
            <w:pPr>
              <w:rPr>
                <w:rFonts w:ascii="Times New Roman" w:hAnsi="Times New Roman" w:cs="Times New Roman"/>
                <w:b/>
              </w:rPr>
            </w:pPr>
            <w:r w:rsidRPr="00AE51F5">
              <w:rPr>
                <w:rFonts w:ascii="Times New Roman" w:hAnsi="Times New Roman" w:cs="Times New Roman"/>
              </w:rPr>
              <w:t>Top categories</w:t>
            </w:r>
          </w:p>
        </w:tc>
        <w:tc>
          <w:tcPr>
            <w:tcW w:w="2602" w:type="dxa"/>
            <w:gridSpan w:val="2"/>
            <w:tcBorders>
              <w:top w:val="nil"/>
              <w:bottom w:val="nil"/>
            </w:tcBorders>
          </w:tcPr>
          <w:p w14:paraId="4C7DD203" w14:textId="77777777" w:rsidR="004A21BE" w:rsidRPr="00AE51F5" w:rsidRDefault="004A21BE" w:rsidP="00241C2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Aminocoumarin resistance </w:t>
            </w:r>
            <w:r w:rsidRPr="00AE51F5">
              <w:rPr>
                <w:rFonts w:ascii="Times New Roman" w:eastAsia="Times New Roman" w:hAnsi="Times New Roman" w:cs="Times New Roman"/>
                <w:i/>
                <w:color w:val="000000"/>
              </w:rPr>
              <w:t>alaS</w:t>
            </w:r>
          </w:p>
          <w:p w14:paraId="11EE8B65" w14:textId="77777777" w:rsidR="004A21BE" w:rsidRPr="00AE51F5" w:rsidRDefault="004A21BE" w:rsidP="00241C21">
            <w:pPr>
              <w:rPr>
                <w:rFonts w:ascii="Times New Roman" w:hAnsi="Times New Roman" w:cs="Times New Roman"/>
              </w:rPr>
            </w:pPr>
          </w:p>
        </w:tc>
        <w:tc>
          <w:tcPr>
            <w:tcW w:w="1260" w:type="dxa"/>
            <w:tcBorders>
              <w:top w:val="nil"/>
              <w:bottom w:val="nil"/>
            </w:tcBorders>
          </w:tcPr>
          <w:p w14:paraId="07664E0E" w14:textId="77777777" w:rsidR="004A21BE" w:rsidRPr="00AE51F5" w:rsidRDefault="004A21BE" w:rsidP="00241C2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5705177B" wp14:editId="7962BEDE">
                      <wp:simplePos x="0" y="0"/>
                      <wp:positionH relativeFrom="column">
                        <wp:posOffset>331470</wp:posOffset>
                      </wp:positionH>
                      <wp:positionV relativeFrom="paragraph">
                        <wp:posOffset>-152400</wp:posOffset>
                      </wp:positionV>
                      <wp:extent cx="108585" cy="688340"/>
                      <wp:effectExtent l="0" t="0" r="145415" b="73660"/>
                      <wp:wrapNone/>
                      <wp:docPr id="10" name="Curved Connector 10"/>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3E964" id="Curved Connector 10" o:spid="_x0000_s1026" type="#_x0000_t38" style="position:absolute;margin-left:26.1pt;margin-top:-11.95pt;width:8.55pt;height:5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" adj="43999" strokecolor="#7f7f7f [1612]"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C414E25" wp14:editId="505FD940">
                      <wp:simplePos x="0" y="0"/>
                      <wp:positionH relativeFrom="column">
                        <wp:posOffset>326072</wp:posOffset>
                      </wp:positionH>
                      <wp:positionV relativeFrom="paragraph">
                        <wp:posOffset>-146844</wp:posOffset>
                      </wp:positionV>
                      <wp:extent cx="108585" cy="1145540"/>
                      <wp:effectExtent l="0" t="0" r="221615" b="73660"/>
                      <wp:wrapNone/>
                      <wp:docPr id="38" name="Curved Connector 38"/>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2089F" id="Curved Connector 38" o:spid="_x0000_s1026" type="#_x0000_t38" style="position:absolute;margin-left:25.65pt;margin-top:-11.5pt;width:8.55pt;height:9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" adj="58210" strokecolor="#d8d8d8 [2732]" strokeweight=".5pt">
                      <v:stroke endarrow="block" joinstyle="miter"/>
                    </v:shape>
                  </w:pict>
                </mc:Fallback>
              </mc:AlternateContent>
            </w:r>
            <w:r w:rsidRPr="00AE51F5">
              <w:rPr>
                <w:rFonts w:ascii="Times New Roman" w:hAnsi="Times New Roman" w:cs="Times New Roman"/>
              </w:rPr>
              <w:t>14.9 %</w:t>
            </w:r>
          </w:p>
        </w:tc>
        <w:tc>
          <w:tcPr>
            <w:tcW w:w="2620" w:type="dxa"/>
            <w:tcBorders>
              <w:top w:val="nil"/>
              <w:bottom w:val="nil"/>
            </w:tcBorders>
          </w:tcPr>
          <w:p w14:paraId="7ACD1093" w14:textId="77777777" w:rsidR="004A21BE" w:rsidRPr="00AE51F5" w:rsidRDefault="004A21BE" w:rsidP="00241C2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Aminocoumarin resistance </w:t>
            </w:r>
            <w:r w:rsidRPr="00AE51F5">
              <w:rPr>
                <w:rFonts w:ascii="Times New Roman" w:eastAsia="Times New Roman" w:hAnsi="Times New Roman" w:cs="Times New Roman"/>
                <w:i/>
                <w:color w:val="000000"/>
              </w:rPr>
              <w:t>alaS</w:t>
            </w:r>
          </w:p>
          <w:p w14:paraId="2801DF06" w14:textId="77777777" w:rsidR="004A21BE" w:rsidRPr="00AE51F5" w:rsidRDefault="004A21BE" w:rsidP="00241C21">
            <w:pPr>
              <w:rPr>
                <w:rFonts w:ascii="Times New Roman" w:hAnsi="Times New Roman" w:cs="Times New Roman"/>
              </w:rPr>
            </w:pPr>
          </w:p>
        </w:tc>
        <w:tc>
          <w:tcPr>
            <w:tcW w:w="1155" w:type="dxa"/>
            <w:tcBorders>
              <w:top w:val="nil"/>
              <w:bottom w:val="nil"/>
            </w:tcBorders>
          </w:tcPr>
          <w:p w14:paraId="6AD5BA53" w14:textId="77777777" w:rsidR="004A21BE" w:rsidRPr="00AE51F5" w:rsidRDefault="004A21BE" w:rsidP="00241C21">
            <w:pPr>
              <w:rPr>
                <w:rFonts w:ascii="Times New Roman" w:hAnsi="Times New Roman" w:cs="Times New Roman"/>
              </w:rPr>
            </w:pPr>
            <w:r w:rsidRPr="00AE51F5">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81E571A" wp14:editId="0F0034AC">
                      <wp:simplePos x="0" y="0"/>
                      <wp:positionH relativeFrom="column">
                        <wp:posOffset>325755</wp:posOffset>
                      </wp:positionH>
                      <wp:positionV relativeFrom="paragraph">
                        <wp:posOffset>-147955</wp:posOffset>
                      </wp:positionV>
                      <wp:extent cx="108585" cy="688340"/>
                      <wp:effectExtent l="0" t="0" r="145415" b="73660"/>
                      <wp:wrapNone/>
                      <wp:docPr id="17" name="Curved Connector 17"/>
                      <wp:cNvGraphicFramePr/>
                      <a:graphic xmlns:a="http://schemas.openxmlformats.org/drawingml/2006/main">
                        <a:graphicData uri="http://schemas.microsoft.com/office/word/2010/wordprocessingShape">
                          <wps:wsp>
                            <wps:cNvCnPr/>
                            <wps:spPr>
                              <a:xfrm>
                                <a:off x="0" y="0"/>
                                <a:ext cx="108585" cy="688340"/>
                              </a:xfrm>
                              <a:prstGeom prst="curvedConnector3">
                                <a:avLst>
                                  <a:gd name="adj1" fmla="val 20370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9171D" id="Curved Connector 17" o:spid="_x0000_s1026" type="#_x0000_t38" style="position:absolute;margin-left:25.65pt;margin-top:-11.6pt;width:8.55pt;height:5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" adj="43999" strokecolor="#7f7f7f [1612]"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5F1751E" wp14:editId="6B26B013">
                      <wp:simplePos x="0" y="0"/>
                      <wp:positionH relativeFrom="column">
                        <wp:posOffset>325755</wp:posOffset>
                      </wp:positionH>
                      <wp:positionV relativeFrom="paragraph">
                        <wp:posOffset>-148590</wp:posOffset>
                      </wp:positionV>
                      <wp:extent cx="45085" cy="223520"/>
                      <wp:effectExtent l="25400" t="0" r="107315" b="81280"/>
                      <wp:wrapNone/>
                      <wp:docPr id="16" name="Curved Connector 16"/>
                      <wp:cNvGraphicFramePr/>
                      <a:graphic xmlns:a="http://schemas.openxmlformats.org/drawingml/2006/main">
                        <a:graphicData uri="http://schemas.microsoft.com/office/word/2010/wordprocessingShape">
                          <wps:wsp>
                            <wps:cNvCnPr/>
                            <wps:spPr>
                              <a:xfrm>
                                <a:off x="0" y="0"/>
                                <a:ext cx="45085" cy="223520"/>
                              </a:xfrm>
                              <a:prstGeom prst="curvedConnector3">
                                <a:avLst>
                                  <a:gd name="adj1" fmla="val 2694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A15D5" id="Curved Connector 16" o:spid="_x0000_s1026" type="#_x0000_t38" style="position:absolute;margin-left:25.65pt;margin-top:-11.65pt;width:3.55pt;height: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" adj="58210" strokecolor="black [3213]" strokeweight=".5pt">
                      <v:stroke endarrow="block" joinstyle="miter"/>
                    </v:shape>
                  </w:pict>
                </mc:Fallback>
              </mc:AlternateContent>
            </w:r>
            <w:r w:rsidRPr="00AE51F5">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463DC13D" wp14:editId="4A2B1036">
                      <wp:simplePos x="0" y="0"/>
                      <wp:positionH relativeFrom="column">
                        <wp:posOffset>325755</wp:posOffset>
                      </wp:positionH>
                      <wp:positionV relativeFrom="paragraph">
                        <wp:posOffset>-146209</wp:posOffset>
                      </wp:positionV>
                      <wp:extent cx="108585" cy="1145540"/>
                      <wp:effectExtent l="0" t="0" r="221615" b="73660"/>
                      <wp:wrapNone/>
                      <wp:docPr id="15" name="Curved Connector 15"/>
                      <wp:cNvGraphicFramePr/>
                      <a:graphic xmlns:a="http://schemas.openxmlformats.org/drawingml/2006/main">
                        <a:graphicData uri="http://schemas.microsoft.com/office/word/2010/wordprocessingShape">
                          <wps:wsp>
                            <wps:cNvCnPr/>
                            <wps:spPr>
                              <a:xfrm>
                                <a:off x="0" y="0"/>
                                <a:ext cx="108585" cy="1145540"/>
                              </a:xfrm>
                              <a:prstGeom prst="curvedConnector3">
                                <a:avLst>
                                  <a:gd name="adj1" fmla="val 269490"/>
                                </a:avLst>
                              </a:prstGeom>
                              <a:ln>
                                <a:solidFill>
                                  <a:schemeClr val="bg1">
                                    <a:lumMod val="8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E56C8" id="Curved Connector 15" o:spid="_x0000_s1026" type="#_x0000_t38" style="position:absolute;margin-left:25.65pt;margin-top:-11.45pt;width:8.55pt;height:9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" adj="58210" strokecolor="#d8d8d8 [2732]" strokeweight=".5pt">
                      <v:stroke endarrow="block" joinstyle="miter"/>
                    </v:shape>
                  </w:pict>
                </mc:Fallback>
              </mc:AlternateContent>
            </w:r>
            <w:r w:rsidRPr="00AE51F5">
              <w:rPr>
                <w:rFonts w:ascii="Times New Roman" w:hAnsi="Times New Roman" w:cs="Times New Roman"/>
              </w:rPr>
              <w:t>11.5 %</w:t>
            </w:r>
          </w:p>
        </w:tc>
      </w:tr>
      <w:tr w:rsidR="004A21BE" w:rsidRPr="00AE51F5" w14:paraId="5CC738E4" w14:textId="77777777" w:rsidTr="000F29BF">
        <w:trPr>
          <w:jc w:val="center"/>
        </w:trPr>
        <w:tc>
          <w:tcPr>
            <w:tcW w:w="1713" w:type="dxa"/>
            <w:tcBorders>
              <w:top w:val="nil"/>
              <w:bottom w:val="nil"/>
            </w:tcBorders>
          </w:tcPr>
          <w:p w14:paraId="2A7861A2" w14:textId="77777777" w:rsidR="004A21BE" w:rsidRPr="00AE51F5" w:rsidRDefault="004A21BE" w:rsidP="00241C21">
            <w:pPr>
              <w:rPr>
                <w:rFonts w:ascii="Times New Roman" w:hAnsi="Times New Roman" w:cs="Times New Roman"/>
              </w:rPr>
            </w:pPr>
          </w:p>
        </w:tc>
        <w:tc>
          <w:tcPr>
            <w:tcW w:w="2602" w:type="dxa"/>
            <w:gridSpan w:val="2"/>
            <w:tcBorders>
              <w:top w:val="nil"/>
              <w:bottom w:val="nil"/>
            </w:tcBorders>
          </w:tcPr>
          <w:p w14:paraId="67465AEB" w14:textId="77777777" w:rsidR="004A21BE" w:rsidRPr="00AE51F5" w:rsidRDefault="004A21BE" w:rsidP="00241C2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Elfamycin resistance</w:t>
            </w:r>
          </w:p>
          <w:p w14:paraId="111AC5C3" w14:textId="77777777" w:rsidR="004A21BE" w:rsidRPr="00AE51F5" w:rsidRDefault="004A21BE" w:rsidP="00241C21">
            <w:pPr>
              <w:rPr>
                <w:rFonts w:ascii="Times New Roman" w:eastAsia="Times New Roman" w:hAnsi="Times New Roman" w:cs="Times New Roman"/>
                <w:color w:val="000000"/>
              </w:rPr>
            </w:pPr>
          </w:p>
        </w:tc>
        <w:tc>
          <w:tcPr>
            <w:tcW w:w="1260" w:type="dxa"/>
            <w:tcBorders>
              <w:top w:val="nil"/>
              <w:bottom w:val="nil"/>
            </w:tcBorders>
          </w:tcPr>
          <w:p w14:paraId="4B217BE4"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10.2 %</w:t>
            </w:r>
          </w:p>
        </w:tc>
        <w:tc>
          <w:tcPr>
            <w:tcW w:w="2620" w:type="dxa"/>
            <w:tcBorders>
              <w:top w:val="nil"/>
              <w:bottom w:val="nil"/>
            </w:tcBorders>
          </w:tcPr>
          <w:p w14:paraId="5E9AC08E" w14:textId="77777777" w:rsidR="004A21BE" w:rsidRPr="00AE51F5" w:rsidRDefault="004A21BE" w:rsidP="00241C2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Elfamycin resistance</w:t>
            </w:r>
          </w:p>
          <w:p w14:paraId="71D9E28C" w14:textId="77777777" w:rsidR="004A21BE" w:rsidRPr="00AE51F5" w:rsidRDefault="004A21BE" w:rsidP="00241C21">
            <w:pPr>
              <w:rPr>
                <w:rFonts w:ascii="Times New Roman" w:hAnsi="Times New Roman" w:cs="Times New Roman"/>
              </w:rPr>
            </w:pPr>
          </w:p>
        </w:tc>
        <w:tc>
          <w:tcPr>
            <w:tcW w:w="1155" w:type="dxa"/>
            <w:tcBorders>
              <w:top w:val="nil"/>
              <w:bottom w:val="nil"/>
            </w:tcBorders>
          </w:tcPr>
          <w:p w14:paraId="4ED50254"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7.8 %</w:t>
            </w:r>
          </w:p>
        </w:tc>
      </w:tr>
      <w:tr w:rsidR="004A21BE" w:rsidRPr="00AE51F5" w14:paraId="0B5EA4A4" w14:textId="77777777" w:rsidTr="000F29BF">
        <w:trPr>
          <w:jc w:val="center"/>
        </w:trPr>
        <w:tc>
          <w:tcPr>
            <w:tcW w:w="1713" w:type="dxa"/>
            <w:tcBorders>
              <w:top w:val="nil"/>
            </w:tcBorders>
          </w:tcPr>
          <w:p w14:paraId="61DE5DA4" w14:textId="77777777" w:rsidR="004A21BE" w:rsidRPr="00AE51F5" w:rsidRDefault="004A21BE" w:rsidP="00241C21">
            <w:pPr>
              <w:rPr>
                <w:rFonts w:ascii="Times New Roman" w:hAnsi="Times New Roman" w:cs="Times New Roman"/>
              </w:rPr>
            </w:pPr>
          </w:p>
        </w:tc>
        <w:tc>
          <w:tcPr>
            <w:tcW w:w="2602" w:type="dxa"/>
            <w:gridSpan w:val="2"/>
            <w:tcBorders>
              <w:top w:val="nil"/>
            </w:tcBorders>
          </w:tcPr>
          <w:p w14:paraId="2ABB3C1D" w14:textId="77777777" w:rsidR="004A21BE" w:rsidRPr="00AE51F5" w:rsidRDefault="004A21BE" w:rsidP="00241C2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mupirocin resistance </w:t>
            </w:r>
            <w:r w:rsidRPr="00AE51F5">
              <w:rPr>
                <w:rFonts w:ascii="Times New Roman" w:eastAsia="Times New Roman" w:hAnsi="Times New Roman" w:cs="Times New Roman"/>
                <w:i/>
                <w:color w:val="000000"/>
              </w:rPr>
              <w:t>ileS</w:t>
            </w:r>
          </w:p>
          <w:p w14:paraId="6BFDEEB6" w14:textId="77777777" w:rsidR="004A21BE" w:rsidRPr="00AE51F5" w:rsidRDefault="004A21BE" w:rsidP="00241C21">
            <w:pPr>
              <w:rPr>
                <w:rFonts w:ascii="Times New Roman" w:eastAsia="Times New Roman" w:hAnsi="Times New Roman" w:cs="Times New Roman"/>
                <w:color w:val="000000"/>
              </w:rPr>
            </w:pPr>
          </w:p>
        </w:tc>
        <w:tc>
          <w:tcPr>
            <w:tcW w:w="1260" w:type="dxa"/>
            <w:tcBorders>
              <w:top w:val="nil"/>
            </w:tcBorders>
          </w:tcPr>
          <w:p w14:paraId="07BBB594"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7.7 %</w:t>
            </w:r>
          </w:p>
        </w:tc>
        <w:tc>
          <w:tcPr>
            <w:tcW w:w="2620" w:type="dxa"/>
            <w:tcBorders>
              <w:top w:val="nil"/>
            </w:tcBorders>
          </w:tcPr>
          <w:p w14:paraId="4731B32D" w14:textId="77777777" w:rsidR="004A21BE" w:rsidRPr="00AE51F5" w:rsidRDefault="004A21BE" w:rsidP="00241C21">
            <w:pPr>
              <w:rPr>
                <w:rFonts w:ascii="Times New Roman" w:eastAsia="Times New Roman" w:hAnsi="Times New Roman" w:cs="Times New Roman"/>
                <w:color w:val="000000"/>
              </w:rPr>
            </w:pPr>
            <w:r w:rsidRPr="00AE51F5">
              <w:rPr>
                <w:rFonts w:ascii="Times New Roman" w:eastAsia="Times New Roman" w:hAnsi="Times New Roman" w:cs="Times New Roman"/>
                <w:color w:val="000000"/>
              </w:rPr>
              <w:t xml:space="preserve">DNA repair </w:t>
            </w:r>
            <w:r w:rsidRPr="00AE51F5">
              <w:rPr>
                <w:rFonts w:ascii="Times New Roman" w:eastAsia="Times New Roman" w:hAnsi="Times New Roman" w:cs="Times New Roman"/>
                <w:i/>
                <w:color w:val="000000"/>
              </w:rPr>
              <w:t>mfd</w:t>
            </w:r>
          </w:p>
          <w:p w14:paraId="58B398F7" w14:textId="77777777" w:rsidR="004A21BE" w:rsidRPr="00AE51F5" w:rsidRDefault="004A21BE" w:rsidP="00241C21">
            <w:pPr>
              <w:rPr>
                <w:rFonts w:ascii="Times New Roman" w:hAnsi="Times New Roman" w:cs="Times New Roman"/>
              </w:rPr>
            </w:pPr>
          </w:p>
        </w:tc>
        <w:tc>
          <w:tcPr>
            <w:tcW w:w="1155" w:type="dxa"/>
            <w:tcBorders>
              <w:top w:val="nil"/>
            </w:tcBorders>
          </w:tcPr>
          <w:p w14:paraId="7D0030D7" w14:textId="77777777" w:rsidR="004A21BE" w:rsidRPr="00AE51F5" w:rsidRDefault="004A21BE" w:rsidP="00241C21">
            <w:pPr>
              <w:rPr>
                <w:rFonts w:ascii="Times New Roman" w:hAnsi="Times New Roman" w:cs="Times New Roman"/>
              </w:rPr>
            </w:pPr>
            <w:r w:rsidRPr="00AE51F5">
              <w:rPr>
                <w:rFonts w:ascii="Times New Roman" w:hAnsi="Times New Roman" w:cs="Times New Roman"/>
              </w:rPr>
              <w:t>7.1 %</w:t>
            </w:r>
          </w:p>
        </w:tc>
      </w:tr>
    </w:tbl>
    <w:p w14:paraId="48DED6DC" w14:textId="77777777" w:rsidR="004A21BE" w:rsidRPr="00AE51F5" w:rsidRDefault="004A21BE" w:rsidP="004A21BE">
      <w:pPr>
        <w:rPr>
          <w:rFonts w:ascii="Times New Roman" w:hAnsi="Times New Roman" w:cs="Times New Roman"/>
        </w:rPr>
      </w:pPr>
    </w:p>
    <w:p w14:paraId="31B8007F" w14:textId="77777777" w:rsidR="004A21BE" w:rsidRPr="00AE51F5" w:rsidRDefault="004A21BE">
      <w:pPr>
        <w:rPr>
          <w:rFonts w:ascii="Times New Roman" w:hAnsi="Times New Roman" w:cs="Times New Roman"/>
        </w:rPr>
      </w:pPr>
    </w:p>
    <w:p w14:paraId="749954EA" w14:textId="77777777" w:rsidR="00590AC2" w:rsidRPr="00AE51F5" w:rsidRDefault="00590AC2">
      <w:pPr>
        <w:rPr>
          <w:rFonts w:ascii="Times New Roman" w:hAnsi="Times New Roman" w:cs="Times New Roman"/>
        </w:rPr>
      </w:pPr>
    </w:p>
    <w:p w14:paraId="395B79A3" w14:textId="77777777" w:rsidR="00590AC2" w:rsidRPr="00AE51F5" w:rsidRDefault="00590AC2">
      <w:pPr>
        <w:rPr>
          <w:rFonts w:ascii="Times New Roman" w:hAnsi="Times New Roman" w:cs="Times New Roman"/>
        </w:rPr>
      </w:pPr>
    </w:p>
    <w:p w14:paraId="055639F6" w14:textId="77777777" w:rsidR="00590AC2" w:rsidRPr="00AE51F5" w:rsidRDefault="00590AC2">
      <w:pPr>
        <w:rPr>
          <w:rFonts w:ascii="Times New Roman" w:hAnsi="Times New Roman" w:cs="Times New Roman"/>
        </w:rPr>
      </w:pPr>
    </w:p>
    <w:p w14:paraId="57FA3A61" w14:textId="77777777" w:rsidR="00590AC2" w:rsidRPr="00AE51F5" w:rsidRDefault="00590AC2">
      <w:pPr>
        <w:rPr>
          <w:rFonts w:ascii="Times New Roman" w:hAnsi="Times New Roman" w:cs="Times New Roman"/>
        </w:rPr>
      </w:pPr>
    </w:p>
    <w:p w14:paraId="359E74EE" w14:textId="77777777" w:rsidR="00590AC2" w:rsidRPr="00AE51F5" w:rsidRDefault="00590AC2">
      <w:pPr>
        <w:rPr>
          <w:rFonts w:ascii="Times New Roman" w:hAnsi="Times New Roman" w:cs="Times New Roman"/>
        </w:rPr>
      </w:pPr>
    </w:p>
    <w:p w14:paraId="1AF89233" w14:textId="77777777" w:rsidR="00590AC2" w:rsidRPr="00AE51F5" w:rsidRDefault="00590AC2">
      <w:pPr>
        <w:rPr>
          <w:rFonts w:ascii="Times New Roman" w:hAnsi="Times New Roman" w:cs="Times New Roman"/>
        </w:rPr>
      </w:pPr>
    </w:p>
    <w:p w14:paraId="4D0D69CC" w14:textId="77777777" w:rsidR="00590AC2" w:rsidRPr="00AE51F5" w:rsidRDefault="00590AC2">
      <w:pPr>
        <w:rPr>
          <w:rFonts w:ascii="Times New Roman" w:hAnsi="Times New Roman" w:cs="Times New Roman"/>
        </w:rPr>
      </w:pPr>
    </w:p>
    <w:p w14:paraId="16A08497" w14:textId="77777777" w:rsidR="00590AC2" w:rsidRPr="00AE51F5" w:rsidRDefault="00590AC2">
      <w:pPr>
        <w:rPr>
          <w:rFonts w:ascii="Times New Roman" w:hAnsi="Times New Roman" w:cs="Times New Roman"/>
        </w:rPr>
      </w:pPr>
    </w:p>
    <w:p w14:paraId="058F399B" w14:textId="77777777" w:rsidR="0001020D" w:rsidRPr="00AE51F5" w:rsidRDefault="0001020D">
      <w:pPr>
        <w:rPr>
          <w:rFonts w:ascii="Times New Roman" w:hAnsi="Times New Roman" w:cs="Times New Roman"/>
        </w:rPr>
      </w:pPr>
    </w:p>
    <w:p w14:paraId="6E28481A" w14:textId="3896242A" w:rsidR="0001020D" w:rsidRPr="00AE51F5" w:rsidRDefault="0001020D" w:rsidP="00793BE8">
      <w:pPr>
        <w:outlineLvl w:val="0"/>
        <w:rPr>
          <w:rFonts w:ascii="Times New Roman" w:hAnsi="Times New Roman" w:cs="Times New Roman"/>
          <w:b/>
        </w:rPr>
      </w:pPr>
      <w:r w:rsidRPr="00AE51F5">
        <w:rPr>
          <w:rFonts w:ascii="Times New Roman" w:hAnsi="Times New Roman" w:cs="Times New Roman"/>
          <w:b/>
        </w:rPr>
        <w:t>References</w:t>
      </w:r>
    </w:p>
    <w:p w14:paraId="0F43D6DA" w14:textId="77777777" w:rsidR="0001020D" w:rsidRPr="00AE51F5" w:rsidRDefault="0001020D">
      <w:pPr>
        <w:rPr>
          <w:rFonts w:ascii="Times New Roman" w:hAnsi="Times New Roman" w:cs="Times New Roman"/>
        </w:rPr>
      </w:pPr>
    </w:p>
    <w:p w14:paraId="0368F0E4" w14:textId="77777777" w:rsidR="00017684" w:rsidRDefault="0001020D" w:rsidP="000176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sidRPr="00AE51F5">
        <w:rPr>
          <w:rFonts w:ascii="Times New Roman" w:hAnsi="Times New Roman" w:cs="Times New Roman"/>
        </w:rPr>
        <w:fldChar w:fldCharType="begin"/>
      </w:r>
      <w:r w:rsidRPr="00AE51F5">
        <w:rPr>
          <w:rFonts w:ascii="Times New Roman" w:hAnsi="Times New Roman" w:cs="Times New Roman"/>
        </w:rPr>
        <w:instrText xml:space="preserve"> ADDIN PAPERS2_CITATIONS &lt;papers2_bibliography/&gt;</w:instrText>
      </w:r>
      <w:r w:rsidRPr="00AE51F5">
        <w:rPr>
          <w:rFonts w:ascii="Times New Roman" w:hAnsi="Times New Roman" w:cs="Times New Roman"/>
        </w:rPr>
        <w:fldChar w:fldCharType="separate"/>
      </w:r>
      <w:r w:rsidR="00017684">
        <w:rPr>
          <w:rFonts w:ascii="Times New Roman" w:hAnsi="Times New Roman" w:cs="Times New Roman"/>
        </w:rPr>
        <w:t xml:space="preserve">Anderson DG, Mckay LL. (1983). Simple and rapid method for isolating large plasmid DNA from lactic streptococci. </w:t>
      </w:r>
      <w:r w:rsidR="00017684">
        <w:rPr>
          <w:rFonts w:ascii="Times New Roman" w:hAnsi="Times New Roman" w:cs="Times New Roman"/>
          <w:i/>
          <w:iCs/>
        </w:rPr>
        <w:t>Appl Environ Microbiol</w:t>
      </w:r>
      <w:r w:rsidR="00017684">
        <w:rPr>
          <w:rFonts w:ascii="Times New Roman" w:hAnsi="Times New Roman" w:cs="Times New Roman"/>
        </w:rPr>
        <w:t xml:space="preserve"> </w:t>
      </w:r>
      <w:r w:rsidR="00017684">
        <w:rPr>
          <w:rFonts w:ascii="Times New Roman" w:hAnsi="Times New Roman" w:cs="Times New Roman"/>
          <w:b/>
          <w:bCs/>
        </w:rPr>
        <w:t>46</w:t>
      </w:r>
      <w:r w:rsidR="00017684">
        <w:rPr>
          <w:rFonts w:ascii="Times New Roman" w:hAnsi="Times New Roman" w:cs="Times New Roman"/>
        </w:rPr>
        <w:t>: 549–552.</w:t>
      </w:r>
    </w:p>
    <w:p w14:paraId="6BEE1F9C" w14:textId="77777777" w:rsidR="00017684" w:rsidRDefault="00017684" w:rsidP="000176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cs="Times New Roman"/>
        </w:rPr>
      </w:pPr>
      <w:r>
        <w:rPr>
          <w:rFonts w:ascii="Times New Roman" w:hAnsi="Times New Roman" w:cs="Times New Roman"/>
        </w:rPr>
        <w:t xml:space="preserve">Birnboim HC, Doly J. (1979). A rapid alkaline extraction procedure for screening recombinant plasmid DNA. </w:t>
      </w:r>
      <w:r>
        <w:rPr>
          <w:rFonts w:ascii="Times New Roman" w:hAnsi="Times New Roman" w:cs="Times New Roman"/>
          <w:i/>
          <w:iCs/>
        </w:rPr>
        <w:t>Nucleic Acids Res</w:t>
      </w:r>
      <w:r>
        <w:rPr>
          <w:rFonts w:ascii="Times New Roman" w:hAnsi="Times New Roman" w:cs="Times New Roman"/>
        </w:rPr>
        <w:t xml:space="preserve"> </w:t>
      </w:r>
      <w:r>
        <w:rPr>
          <w:rFonts w:ascii="Times New Roman" w:hAnsi="Times New Roman" w:cs="Times New Roman"/>
          <w:b/>
          <w:bCs/>
        </w:rPr>
        <w:t>7</w:t>
      </w:r>
      <w:r>
        <w:rPr>
          <w:rFonts w:ascii="Times New Roman" w:hAnsi="Times New Roman" w:cs="Times New Roman"/>
        </w:rPr>
        <w:t>: 1513–1523.</w:t>
      </w:r>
    </w:p>
    <w:p w14:paraId="6A57EC4F" w14:textId="67B8CC45" w:rsidR="00590AC2" w:rsidRPr="00AE51F5" w:rsidRDefault="0001020D" w:rsidP="00017684">
      <w:pPr>
        <w:widowControl w:val="0"/>
        <w:tabs>
          <w:tab w:val="left" w:pos="480"/>
        </w:tabs>
        <w:autoSpaceDE w:val="0"/>
        <w:autoSpaceDN w:val="0"/>
        <w:adjustRightInd w:val="0"/>
        <w:ind w:left="480" w:hanging="480"/>
        <w:rPr>
          <w:rFonts w:ascii="Times New Roman" w:hAnsi="Times New Roman" w:cs="Times New Roman"/>
        </w:rPr>
      </w:pPr>
      <w:r w:rsidRPr="00AE51F5">
        <w:rPr>
          <w:rFonts w:ascii="Times New Roman" w:hAnsi="Times New Roman" w:cs="Times New Roman"/>
        </w:rPr>
        <w:fldChar w:fldCharType="end"/>
      </w:r>
    </w:p>
    <w:sectPr w:rsidR="00590AC2" w:rsidRPr="00AE51F5" w:rsidSect="00590AC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7CDEC" w14:textId="77777777" w:rsidR="00C52B07" w:rsidRDefault="00C52B07" w:rsidP="0001020D">
      <w:r>
        <w:separator/>
      </w:r>
    </w:p>
  </w:endnote>
  <w:endnote w:type="continuationSeparator" w:id="0">
    <w:p w14:paraId="686CAF18" w14:textId="77777777" w:rsidR="00C52B07" w:rsidRDefault="00C52B07" w:rsidP="0001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02E1F" w14:textId="77777777" w:rsidR="00C52B07" w:rsidRDefault="00C52B07" w:rsidP="0001020D">
      <w:r>
        <w:separator/>
      </w:r>
    </w:p>
  </w:footnote>
  <w:footnote w:type="continuationSeparator" w:id="0">
    <w:p w14:paraId="34CAFF79" w14:textId="77777777" w:rsidR="00C52B07" w:rsidRDefault="00C52B07" w:rsidP="0001020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EA2A69"/>
    <w:multiLevelType w:val="hybridMultilevel"/>
    <w:tmpl w:val="DF9E4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A3"/>
    <w:rsid w:val="00001092"/>
    <w:rsid w:val="000035F9"/>
    <w:rsid w:val="0001020D"/>
    <w:rsid w:val="00013F84"/>
    <w:rsid w:val="0001495D"/>
    <w:rsid w:val="0001672A"/>
    <w:rsid w:val="00017684"/>
    <w:rsid w:val="00027D2C"/>
    <w:rsid w:val="000420B4"/>
    <w:rsid w:val="00043E83"/>
    <w:rsid w:val="00075F1E"/>
    <w:rsid w:val="0008308A"/>
    <w:rsid w:val="00084A55"/>
    <w:rsid w:val="000864FB"/>
    <w:rsid w:val="000D4E28"/>
    <w:rsid w:val="000F29BF"/>
    <w:rsid w:val="00142460"/>
    <w:rsid w:val="0015032D"/>
    <w:rsid w:val="00165CE1"/>
    <w:rsid w:val="001B2151"/>
    <w:rsid w:val="001D370F"/>
    <w:rsid w:val="00211DE8"/>
    <w:rsid w:val="00224ECA"/>
    <w:rsid w:val="00233207"/>
    <w:rsid w:val="00236E4C"/>
    <w:rsid w:val="00241C21"/>
    <w:rsid w:val="00262A9A"/>
    <w:rsid w:val="002C178B"/>
    <w:rsid w:val="002C3243"/>
    <w:rsid w:val="002E057C"/>
    <w:rsid w:val="002E2B26"/>
    <w:rsid w:val="00304CE6"/>
    <w:rsid w:val="0031074A"/>
    <w:rsid w:val="003264A4"/>
    <w:rsid w:val="003356E8"/>
    <w:rsid w:val="00336989"/>
    <w:rsid w:val="003562CE"/>
    <w:rsid w:val="00356DB3"/>
    <w:rsid w:val="003679B0"/>
    <w:rsid w:val="00391A26"/>
    <w:rsid w:val="00393B5A"/>
    <w:rsid w:val="00461E22"/>
    <w:rsid w:val="004816D8"/>
    <w:rsid w:val="004825E3"/>
    <w:rsid w:val="0048355B"/>
    <w:rsid w:val="004A21BE"/>
    <w:rsid w:val="004A3F89"/>
    <w:rsid w:val="004B56B8"/>
    <w:rsid w:val="004C67EC"/>
    <w:rsid w:val="004E71DE"/>
    <w:rsid w:val="004F2AEA"/>
    <w:rsid w:val="005075E1"/>
    <w:rsid w:val="00523C91"/>
    <w:rsid w:val="0054743A"/>
    <w:rsid w:val="00556E0F"/>
    <w:rsid w:val="005767C6"/>
    <w:rsid w:val="005859C8"/>
    <w:rsid w:val="00590AC2"/>
    <w:rsid w:val="00596F39"/>
    <w:rsid w:val="006075D5"/>
    <w:rsid w:val="00613B7D"/>
    <w:rsid w:val="00623D21"/>
    <w:rsid w:val="00632E0B"/>
    <w:rsid w:val="00640D7D"/>
    <w:rsid w:val="006466FA"/>
    <w:rsid w:val="006858FB"/>
    <w:rsid w:val="006A6070"/>
    <w:rsid w:val="006C28E8"/>
    <w:rsid w:val="006C3C41"/>
    <w:rsid w:val="006C73AD"/>
    <w:rsid w:val="006D6931"/>
    <w:rsid w:val="006F3A44"/>
    <w:rsid w:val="007202DB"/>
    <w:rsid w:val="007364D4"/>
    <w:rsid w:val="00752685"/>
    <w:rsid w:val="0079332D"/>
    <w:rsid w:val="00793BE8"/>
    <w:rsid w:val="007D16D2"/>
    <w:rsid w:val="007D2C3B"/>
    <w:rsid w:val="007F28FE"/>
    <w:rsid w:val="00822CF1"/>
    <w:rsid w:val="008246F1"/>
    <w:rsid w:val="008365FE"/>
    <w:rsid w:val="00855750"/>
    <w:rsid w:val="00855A4E"/>
    <w:rsid w:val="00856227"/>
    <w:rsid w:val="00864BC1"/>
    <w:rsid w:val="008704AE"/>
    <w:rsid w:val="008721D9"/>
    <w:rsid w:val="0087740E"/>
    <w:rsid w:val="008A37CE"/>
    <w:rsid w:val="008E0C62"/>
    <w:rsid w:val="008E631E"/>
    <w:rsid w:val="009111DC"/>
    <w:rsid w:val="009134D1"/>
    <w:rsid w:val="00950FCF"/>
    <w:rsid w:val="00982782"/>
    <w:rsid w:val="009A5388"/>
    <w:rsid w:val="009B1173"/>
    <w:rsid w:val="009C7404"/>
    <w:rsid w:val="009E12DD"/>
    <w:rsid w:val="009E4E48"/>
    <w:rsid w:val="00A11109"/>
    <w:rsid w:val="00A2152F"/>
    <w:rsid w:val="00A34FCB"/>
    <w:rsid w:val="00A66C22"/>
    <w:rsid w:val="00A80774"/>
    <w:rsid w:val="00AD1E7B"/>
    <w:rsid w:val="00AE51F5"/>
    <w:rsid w:val="00AE5FDC"/>
    <w:rsid w:val="00B0386B"/>
    <w:rsid w:val="00B44404"/>
    <w:rsid w:val="00B5725B"/>
    <w:rsid w:val="00B64A99"/>
    <w:rsid w:val="00B77C03"/>
    <w:rsid w:val="00B8027A"/>
    <w:rsid w:val="00BD531A"/>
    <w:rsid w:val="00BF1650"/>
    <w:rsid w:val="00C158CE"/>
    <w:rsid w:val="00C51877"/>
    <w:rsid w:val="00C52334"/>
    <w:rsid w:val="00C52671"/>
    <w:rsid w:val="00C52B07"/>
    <w:rsid w:val="00C557BA"/>
    <w:rsid w:val="00C80DD2"/>
    <w:rsid w:val="00CB3680"/>
    <w:rsid w:val="00CC56BB"/>
    <w:rsid w:val="00CD428C"/>
    <w:rsid w:val="00CE7528"/>
    <w:rsid w:val="00D0418E"/>
    <w:rsid w:val="00D53638"/>
    <w:rsid w:val="00D724A1"/>
    <w:rsid w:val="00D75D98"/>
    <w:rsid w:val="00D844C1"/>
    <w:rsid w:val="00D87C41"/>
    <w:rsid w:val="00D97AC0"/>
    <w:rsid w:val="00DF4222"/>
    <w:rsid w:val="00E022AD"/>
    <w:rsid w:val="00E04ADD"/>
    <w:rsid w:val="00E34B7E"/>
    <w:rsid w:val="00E5170C"/>
    <w:rsid w:val="00E9248C"/>
    <w:rsid w:val="00EA6E9B"/>
    <w:rsid w:val="00F17EA3"/>
    <w:rsid w:val="00F60D69"/>
    <w:rsid w:val="00F62277"/>
    <w:rsid w:val="00F64956"/>
    <w:rsid w:val="00F66563"/>
    <w:rsid w:val="00F67E08"/>
    <w:rsid w:val="00F729B5"/>
    <w:rsid w:val="00F92FBA"/>
    <w:rsid w:val="00FB54ED"/>
    <w:rsid w:val="00FE12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3057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7EA3"/>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6F3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
    <w:name w:val="Grid Table 1 Light"/>
    <w:basedOn w:val="TableNormal"/>
    <w:uiPriority w:val="46"/>
    <w:rsid w:val="004C67E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1020D"/>
    <w:pPr>
      <w:tabs>
        <w:tab w:val="center" w:pos="4680"/>
        <w:tab w:val="right" w:pos="9360"/>
      </w:tabs>
    </w:pPr>
  </w:style>
  <w:style w:type="character" w:customStyle="1" w:styleId="HeaderChar">
    <w:name w:val="Header Char"/>
    <w:basedOn w:val="DefaultParagraphFont"/>
    <w:link w:val="Header"/>
    <w:uiPriority w:val="99"/>
    <w:rsid w:val="0001020D"/>
  </w:style>
  <w:style w:type="paragraph" w:styleId="Footer">
    <w:name w:val="footer"/>
    <w:basedOn w:val="Normal"/>
    <w:link w:val="FooterChar"/>
    <w:uiPriority w:val="99"/>
    <w:unhideWhenUsed/>
    <w:rsid w:val="0001020D"/>
    <w:pPr>
      <w:tabs>
        <w:tab w:val="center" w:pos="4680"/>
        <w:tab w:val="right" w:pos="9360"/>
      </w:tabs>
    </w:pPr>
  </w:style>
  <w:style w:type="character" w:customStyle="1" w:styleId="FooterChar">
    <w:name w:val="Footer Char"/>
    <w:basedOn w:val="DefaultParagraphFont"/>
    <w:link w:val="Footer"/>
    <w:uiPriority w:val="99"/>
    <w:rsid w:val="0001020D"/>
  </w:style>
  <w:style w:type="paragraph" w:styleId="ListParagraph">
    <w:name w:val="List Paragraph"/>
    <w:basedOn w:val="Normal"/>
    <w:uiPriority w:val="34"/>
    <w:qFormat/>
    <w:rsid w:val="00391A26"/>
    <w:pPr>
      <w:ind w:left="720"/>
      <w:contextualSpacing/>
    </w:pPr>
  </w:style>
  <w:style w:type="character" w:styleId="CommentReference">
    <w:name w:val="annotation reference"/>
    <w:basedOn w:val="DefaultParagraphFont"/>
    <w:uiPriority w:val="99"/>
    <w:semiHidden/>
    <w:unhideWhenUsed/>
    <w:rsid w:val="00142460"/>
    <w:rPr>
      <w:sz w:val="18"/>
      <w:szCs w:val="18"/>
    </w:rPr>
  </w:style>
  <w:style w:type="paragraph" w:styleId="CommentText">
    <w:name w:val="annotation text"/>
    <w:basedOn w:val="Normal"/>
    <w:link w:val="CommentTextChar"/>
    <w:uiPriority w:val="99"/>
    <w:semiHidden/>
    <w:unhideWhenUsed/>
    <w:rsid w:val="00142460"/>
  </w:style>
  <w:style w:type="character" w:customStyle="1" w:styleId="CommentTextChar">
    <w:name w:val="Comment Text Char"/>
    <w:basedOn w:val="DefaultParagraphFont"/>
    <w:link w:val="CommentText"/>
    <w:uiPriority w:val="99"/>
    <w:semiHidden/>
    <w:rsid w:val="00142460"/>
  </w:style>
  <w:style w:type="paragraph" w:styleId="CommentSubject">
    <w:name w:val="annotation subject"/>
    <w:basedOn w:val="CommentText"/>
    <w:next w:val="CommentText"/>
    <w:link w:val="CommentSubjectChar"/>
    <w:uiPriority w:val="99"/>
    <w:semiHidden/>
    <w:unhideWhenUsed/>
    <w:rsid w:val="00142460"/>
    <w:rPr>
      <w:b/>
      <w:bCs/>
      <w:sz w:val="20"/>
      <w:szCs w:val="20"/>
    </w:rPr>
  </w:style>
  <w:style w:type="character" w:customStyle="1" w:styleId="CommentSubjectChar">
    <w:name w:val="Comment Subject Char"/>
    <w:basedOn w:val="CommentTextChar"/>
    <w:link w:val="CommentSubject"/>
    <w:uiPriority w:val="99"/>
    <w:semiHidden/>
    <w:rsid w:val="00142460"/>
    <w:rPr>
      <w:b/>
      <w:bCs/>
      <w:sz w:val="20"/>
      <w:szCs w:val="20"/>
    </w:rPr>
  </w:style>
  <w:style w:type="paragraph" w:styleId="BalloonText">
    <w:name w:val="Balloon Text"/>
    <w:basedOn w:val="Normal"/>
    <w:link w:val="BalloonTextChar"/>
    <w:uiPriority w:val="99"/>
    <w:semiHidden/>
    <w:unhideWhenUsed/>
    <w:rsid w:val="001424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246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56350">
      <w:bodyDiv w:val="1"/>
      <w:marLeft w:val="0"/>
      <w:marRight w:val="0"/>
      <w:marTop w:val="0"/>
      <w:marBottom w:val="0"/>
      <w:divBdr>
        <w:top w:val="none" w:sz="0" w:space="0" w:color="auto"/>
        <w:left w:val="none" w:sz="0" w:space="0" w:color="auto"/>
        <w:bottom w:val="none" w:sz="0" w:space="0" w:color="auto"/>
        <w:right w:val="none" w:sz="0" w:space="0" w:color="auto"/>
      </w:divBdr>
    </w:div>
    <w:div w:id="584731454">
      <w:bodyDiv w:val="1"/>
      <w:marLeft w:val="0"/>
      <w:marRight w:val="0"/>
      <w:marTop w:val="0"/>
      <w:marBottom w:val="0"/>
      <w:divBdr>
        <w:top w:val="none" w:sz="0" w:space="0" w:color="auto"/>
        <w:left w:val="none" w:sz="0" w:space="0" w:color="auto"/>
        <w:bottom w:val="none" w:sz="0" w:space="0" w:color="auto"/>
        <w:right w:val="none" w:sz="0" w:space="0" w:color="auto"/>
      </w:divBdr>
    </w:div>
    <w:div w:id="1276209049">
      <w:bodyDiv w:val="1"/>
      <w:marLeft w:val="0"/>
      <w:marRight w:val="0"/>
      <w:marTop w:val="0"/>
      <w:marBottom w:val="0"/>
      <w:divBdr>
        <w:top w:val="none" w:sz="0" w:space="0" w:color="auto"/>
        <w:left w:val="none" w:sz="0" w:space="0" w:color="auto"/>
        <w:bottom w:val="none" w:sz="0" w:space="0" w:color="auto"/>
        <w:right w:val="none" w:sz="0" w:space="0" w:color="auto"/>
      </w:divBdr>
    </w:div>
    <w:div w:id="1620648011">
      <w:bodyDiv w:val="1"/>
      <w:marLeft w:val="0"/>
      <w:marRight w:val="0"/>
      <w:marTop w:val="0"/>
      <w:marBottom w:val="0"/>
      <w:divBdr>
        <w:top w:val="none" w:sz="0" w:space="0" w:color="auto"/>
        <w:left w:val="none" w:sz="0" w:space="0" w:color="auto"/>
        <w:bottom w:val="none" w:sz="0" w:space="0" w:color="auto"/>
        <w:right w:val="none" w:sz="0" w:space="0" w:color="auto"/>
      </w:divBdr>
    </w:div>
    <w:div w:id="1672833871">
      <w:bodyDiv w:val="1"/>
      <w:marLeft w:val="0"/>
      <w:marRight w:val="0"/>
      <w:marTop w:val="0"/>
      <w:marBottom w:val="0"/>
      <w:divBdr>
        <w:top w:val="none" w:sz="0" w:space="0" w:color="auto"/>
        <w:left w:val="none" w:sz="0" w:space="0" w:color="auto"/>
        <w:bottom w:val="none" w:sz="0" w:space="0" w:color="auto"/>
        <w:right w:val="none" w:sz="0" w:space="0" w:color="auto"/>
      </w:divBdr>
    </w:div>
    <w:div w:id="17721198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1605</Words>
  <Characters>9153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 Kothari</dc:creator>
  <cp:keywords/>
  <dc:description/>
  <cp:lastModifiedBy>Ankita Kothari</cp:lastModifiedBy>
  <cp:revision>4</cp:revision>
  <cp:lastPrinted>2016-11-21T20:54:00Z</cp:lastPrinted>
  <dcterms:created xsi:type="dcterms:W3CDTF">2017-02-03T17:06:00Z</dcterms:created>
  <dcterms:modified xsi:type="dcterms:W3CDTF">2017-02-24T12:43:00Z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id="http://www.zotero.org/styles/the-isme-journal"/&gt;&lt;hasBiblio/&gt;&lt;format class="21"/&gt;&lt;count citations="1" publications="2"/&gt;&lt;/info&gt;PAPERS2_INFO_END</vt:lpwstr>
  </property>
</Properties>
</file>