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EF" w:rsidRDefault="00DF0DEF" w:rsidP="00DF0DEF">
      <w:pPr>
        <w:spacing w:line="48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-685800</wp:posOffset>
                </wp:positionV>
                <wp:extent cx="914400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DEF" w:rsidRPr="007765EB" w:rsidRDefault="00DF0DEF" w:rsidP="00DF0DEF">
                            <w:pPr>
                              <w:rPr>
                                <w:rFonts w:ascii="Times New Roman" w:hAnsi="Times New Roman"/>
                                <w:color w:val="FFFFFF"/>
                              </w:rPr>
                            </w:pPr>
                            <w:r w:rsidRPr="007765EB">
                              <w:rPr>
                                <w:rFonts w:ascii="Times New Roman" w:hAnsi="Times New Roman"/>
                                <w:color w:val="FFFFFF"/>
                              </w:rPr>
                              <w:t>139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94pt;margin-top:-53.9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" stroked="f">
                <v:textbox style="layout-flow:vertical;mso-layout-flow-alt:bottom-to-top" inset=",7.2pt,,7.2pt">
                  <w:txbxContent>
                    <w:p w:rsidR="00DF0DEF" w:rsidRPr="007765EB" w:rsidRDefault="00DF0DEF" w:rsidP="00DF0DEF">
                      <w:pPr>
                        <w:rPr>
                          <w:rFonts w:ascii="Times New Roman" w:hAnsi="Times New Roman"/>
                          <w:color w:val="FFFFFF"/>
                        </w:rPr>
                      </w:pPr>
                      <w:r w:rsidRPr="007765EB">
                        <w:rPr>
                          <w:rFonts w:ascii="Times New Roman" w:hAnsi="Times New Roman"/>
                          <w:color w:val="FFFFFF"/>
                        </w:rPr>
                        <w:t>139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</w:rPr>
        <w:t xml:space="preserve">Table </w:t>
      </w:r>
      <w:r>
        <w:rPr>
          <w:rFonts w:ascii="Times New Roman" w:eastAsia="Times New Roman" w:hAnsi="Times New Roman"/>
          <w:b/>
        </w:rPr>
        <w:t>S5</w:t>
      </w:r>
      <w:bookmarkStart w:id="0" w:name="_GoBack"/>
      <w:bookmarkEnd w:id="0"/>
      <w:r>
        <w:rPr>
          <w:rFonts w:ascii="Times New Roman" w:eastAsia="Times New Roman" w:hAnsi="Times New Roman"/>
          <w:b/>
        </w:rPr>
        <w:t xml:space="preserve">.  </w:t>
      </w:r>
      <w:r>
        <w:rPr>
          <w:rFonts w:ascii="Times New Roman" w:eastAsia="Times New Roman" w:hAnsi="Times New Roman"/>
        </w:rPr>
        <w:t xml:space="preserve">Average pairwise </w:t>
      </w:r>
      <w:r w:rsidRPr="00F05249">
        <w:rPr>
          <w:rFonts w:ascii="Times New Roman" w:hAnsi="Times New Roman"/>
          <w:i/>
        </w:rPr>
        <w:t>F</w:t>
      </w:r>
      <w:r>
        <w:rPr>
          <w:rFonts w:ascii="Times New Roman" w:hAnsi="Times New Roman"/>
          <w:i/>
          <w:vertAlign w:val="subscript"/>
        </w:rPr>
        <w:t xml:space="preserve">ST </w:t>
      </w:r>
      <w:r>
        <w:rPr>
          <w:rFonts w:ascii="Times New Roman" w:hAnsi="Times New Roman"/>
        </w:rPr>
        <w:t xml:space="preserve">among six </w:t>
      </w:r>
      <w:r>
        <w:rPr>
          <w:rFonts w:ascii="Times New Roman" w:hAnsi="Times New Roman"/>
          <w:i/>
        </w:rPr>
        <w:t xml:space="preserve">P. </w:t>
      </w:r>
      <w:proofErr w:type="spellStart"/>
      <w:r>
        <w:rPr>
          <w:rFonts w:ascii="Times New Roman" w:hAnsi="Times New Roman"/>
          <w:i/>
        </w:rPr>
        <w:t>leucopus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populations</w:t>
      </w:r>
    </w:p>
    <w:tbl>
      <w:tblPr>
        <w:tblpPr w:leftFromText="180" w:rightFromText="180" w:vertAnchor="text" w:tblpY="1"/>
        <w:tblOverlap w:val="never"/>
        <w:tblW w:w="74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5"/>
        <w:gridCol w:w="1260"/>
        <w:gridCol w:w="1170"/>
        <w:gridCol w:w="1260"/>
        <w:gridCol w:w="1170"/>
        <w:gridCol w:w="1170"/>
        <w:gridCol w:w="630"/>
      </w:tblGrid>
      <w:tr w:rsidR="00DF0DEF" w:rsidRPr="003623CD" w:rsidTr="00243DAA">
        <w:trPr>
          <w:trHeight w:val="300"/>
        </w:trPr>
        <w:tc>
          <w:tcPr>
            <w:tcW w:w="7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DEF" w:rsidRPr="003623CD" w:rsidRDefault="00DF0DEF" w:rsidP="00243DA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hAnsi="Times New Roman"/>
                <w:i/>
                <w:sz w:val="18"/>
                <w:szCs w:val="18"/>
              </w:rPr>
              <w:t>F</w:t>
            </w:r>
            <w:r w:rsidRPr="003623CD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 xml:space="preserve">ST </w:t>
            </w:r>
            <w:r w:rsidRPr="003623CD">
              <w:rPr>
                <w:rFonts w:ascii="Times New Roman" w:hAnsi="Times New Roman"/>
                <w:sz w:val="18"/>
                <w:szCs w:val="18"/>
              </w:rPr>
              <w:t>(mean ± S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3623C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F0DEF" w:rsidRPr="003623CD" w:rsidTr="00243DAA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BHwwp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CFP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NYBG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FM</w:t>
            </w:r>
          </w:p>
        </w:tc>
      </w:tr>
      <w:tr w:rsidR="00DF0DEF" w:rsidRPr="003623CD" w:rsidTr="00243DAA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BHwwp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DF0DEF" w:rsidRPr="003623CD" w:rsidTr="00243DA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0.042 ±0.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DF0DEF" w:rsidRPr="003623CD" w:rsidTr="00243DA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CFP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0.034 ±0.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0.018 ±0.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DF0DEF" w:rsidRPr="003623CD" w:rsidTr="00243DAA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0.089 ±0.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0.060 ±0.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0.063 ±0.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DF0DEF" w:rsidRPr="003623CD" w:rsidTr="00243DAA">
        <w:trPr>
          <w:trHeight w:val="300"/>
        </w:trPr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NYBG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0.070 ±0.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0.054 ±0.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0.043 ±0.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0.092 ±0.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DF0DEF" w:rsidRPr="003623CD" w:rsidTr="00243DAA">
        <w:trPr>
          <w:trHeight w:val="281"/>
        </w:trPr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0.056 ±0.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0.061 ±0.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0.057 ±0.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0.109 ±0.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0.085 ±0.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DEF" w:rsidRPr="003623CD" w:rsidRDefault="00DF0DEF" w:rsidP="00243DAA">
            <w:pPr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23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DF0DEF" w:rsidRDefault="00DF0DEF" w:rsidP="00DF0DEF">
      <w:pPr>
        <w:spacing w:line="480" w:lineRule="auto"/>
        <w:rPr>
          <w:rFonts w:ascii="Times New Roman" w:hAnsi="Times New Roman"/>
          <w:b/>
        </w:rPr>
      </w:pPr>
    </w:p>
    <w:p w:rsidR="00DF0DEF" w:rsidRDefault="00DF0DEF" w:rsidP="00DF0DEF">
      <w:pPr>
        <w:spacing w:line="480" w:lineRule="auto"/>
        <w:rPr>
          <w:rFonts w:ascii="Times New Roman" w:hAnsi="Times New Roman"/>
          <w:b/>
        </w:rPr>
      </w:pPr>
    </w:p>
    <w:p w:rsidR="00DF0DEF" w:rsidRDefault="00DF0DEF" w:rsidP="00DF0DEF">
      <w:pPr>
        <w:spacing w:line="480" w:lineRule="auto"/>
        <w:rPr>
          <w:rFonts w:ascii="Times New Roman" w:hAnsi="Times New Roman"/>
          <w:b/>
        </w:rPr>
      </w:pPr>
    </w:p>
    <w:p w:rsidR="00DF0DEF" w:rsidRDefault="00DF0DEF" w:rsidP="00DF0DEF">
      <w:pPr>
        <w:spacing w:line="480" w:lineRule="auto"/>
        <w:rPr>
          <w:rFonts w:ascii="Times New Roman" w:hAnsi="Times New Roman"/>
          <w:b/>
        </w:rPr>
      </w:pPr>
    </w:p>
    <w:p w:rsidR="00DF0DEF" w:rsidRDefault="00DF0DEF" w:rsidP="00DF0DEF">
      <w:pPr>
        <w:spacing w:line="480" w:lineRule="auto"/>
        <w:rPr>
          <w:rFonts w:ascii="Times New Roman" w:hAnsi="Times New Roman"/>
          <w:b/>
        </w:rPr>
      </w:pPr>
    </w:p>
    <w:p w:rsidR="00925293" w:rsidRDefault="00925293"/>
    <w:sectPr w:rsidR="00925293" w:rsidSect="009252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EF"/>
    <w:rsid w:val="00925293"/>
    <w:rsid w:val="00D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CC53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EF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DE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EF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EF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DE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EF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Macintosh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Harris</dc:creator>
  <cp:keywords/>
  <dc:description/>
  <cp:lastModifiedBy>Stephen Harris</cp:lastModifiedBy>
  <cp:revision>1</cp:revision>
  <dcterms:created xsi:type="dcterms:W3CDTF">2016-08-31T19:09:00Z</dcterms:created>
  <dcterms:modified xsi:type="dcterms:W3CDTF">2016-08-31T19:09:00Z</dcterms:modified>
</cp:coreProperties>
</file>